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14883" w:rsidRPr="002D03D5" w:rsidP="002D03D5">
      <w:pPr>
        <w:spacing w:line="480" w:lineRule="auto"/>
        <w:jc w:val="center"/>
        <w:rPr>
          <w:rFonts w:asciiTheme="minorEastAsia" w:eastAsiaTheme="minorEastAsia" w:hAnsiTheme="minorEastAsia"/>
          <w:b/>
          <w:color w:val="000000" w:themeColor="text1"/>
          <w:sz w:val="36"/>
          <w:szCs w:val="28"/>
        </w:rPr>
      </w:pPr>
      <w:r>
        <w:rPr>
          <w:rFonts w:asciiTheme="minorEastAsia" w:eastAsiaTheme="minorEastAsia" w:hAnsiTheme="minorEastAsia" w:hint="eastAsia"/>
          <w:b/>
          <w:color w:val="000000" w:themeColor="text1"/>
          <w:sz w:val="36"/>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5pt;margin-top:856pt;margin-left:896pt;mso-position-horizontal-relative:page;mso-position-vertical-relative:top-margin-area;position:absolute;z-index:251658240">
            <v:imagedata r:id="rId4" o:title=""/>
            <o:lock v:ext="edit" aspectratio="t"/>
          </v:shape>
        </w:pict>
      </w:r>
      <w:bookmarkStart w:id="0" w:name="_GoBack"/>
      <w:bookmarkEnd w:id="0"/>
      <w:r w:rsidRPr="002D03D5">
        <w:rPr>
          <w:rFonts w:asciiTheme="minorEastAsia" w:eastAsiaTheme="minorEastAsia" w:hAnsiTheme="minorEastAsia" w:hint="eastAsia"/>
          <w:b/>
          <w:color w:val="000000" w:themeColor="text1"/>
          <w:sz w:val="36"/>
          <w:szCs w:val="28"/>
        </w:rPr>
        <w:t>绵阳市</w:t>
      </w:r>
      <w:r w:rsidRPr="002D03D5" w:rsidR="007348AA">
        <w:rPr>
          <w:rFonts w:asciiTheme="minorEastAsia" w:eastAsiaTheme="minorEastAsia" w:hAnsiTheme="minorEastAsia" w:hint="eastAsia"/>
          <w:b/>
          <w:color w:val="000000" w:themeColor="text1"/>
          <w:sz w:val="36"/>
          <w:szCs w:val="28"/>
        </w:rPr>
        <w:t>富乐国际</w:t>
      </w:r>
      <w:r w:rsidRPr="002D03D5">
        <w:rPr>
          <w:rFonts w:asciiTheme="minorEastAsia" w:eastAsiaTheme="minorEastAsia" w:hAnsiTheme="minorEastAsia" w:hint="eastAsia"/>
          <w:b/>
          <w:color w:val="000000" w:themeColor="text1"/>
          <w:sz w:val="36"/>
          <w:szCs w:val="28"/>
        </w:rPr>
        <w:t>学校</w:t>
      </w:r>
    </w:p>
    <w:p w:rsidR="00914883" w:rsidRPr="00C125D9" w:rsidP="002D03D5">
      <w:pPr>
        <w:spacing w:line="480" w:lineRule="auto"/>
        <w:jc w:val="center"/>
        <w:rPr>
          <w:rFonts w:asciiTheme="minorEastAsia" w:eastAsiaTheme="minorEastAsia" w:hAnsiTheme="minorEastAsia"/>
          <w:b/>
          <w:color w:val="000000" w:themeColor="text1"/>
          <w:sz w:val="32"/>
          <w:szCs w:val="32"/>
        </w:rPr>
      </w:pPr>
      <w:r w:rsidRPr="00C125D9">
        <w:rPr>
          <w:rFonts w:asciiTheme="minorEastAsia" w:eastAsiaTheme="minorEastAsia" w:hAnsiTheme="minorEastAsia" w:hint="eastAsia"/>
          <w:b/>
          <w:color w:val="000000" w:themeColor="text1"/>
          <w:sz w:val="32"/>
          <w:szCs w:val="32"/>
        </w:rPr>
        <w:t>2021—2022学年度人教版初中</w:t>
      </w:r>
      <w:r w:rsidR="00712C17">
        <w:rPr>
          <w:rFonts w:asciiTheme="minorEastAsia" w:eastAsiaTheme="minorEastAsia" w:hAnsiTheme="minorEastAsia" w:hint="eastAsia"/>
          <w:b/>
          <w:color w:val="000000" w:themeColor="text1"/>
          <w:sz w:val="32"/>
          <w:szCs w:val="32"/>
        </w:rPr>
        <w:t>八</w:t>
      </w:r>
      <w:r w:rsidRPr="00C125D9">
        <w:rPr>
          <w:rFonts w:asciiTheme="minorEastAsia" w:eastAsiaTheme="minorEastAsia" w:hAnsiTheme="minorEastAsia" w:hint="eastAsia"/>
          <w:b/>
          <w:color w:val="000000" w:themeColor="text1"/>
          <w:sz w:val="32"/>
          <w:szCs w:val="32"/>
        </w:rPr>
        <w:t>年级上册</w:t>
      </w:r>
      <w:r w:rsidRPr="00C125D9" w:rsidR="00C125D9">
        <w:rPr>
          <w:rFonts w:asciiTheme="minorEastAsia" w:eastAsiaTheme="minorEastAsia" w:hAnsiTheme="minorEastAsia" w:hint="eastAsia"/>
          <w:b/>
          <w:color w:val="000000" w:themeColor="text1"/>
          <w:sz w:val="32"/>
          <w:szCs w:val="32"/>
        </w:rPr>
        <w:t>道德与法治</w:t>
      </w:r>
    </w:p>
    <w:p w:rsidR="00914883" w:rsidRPr="002D03D5" w:rsidP="002D03D5">
      <w:pPr>
        <w:spacing w:line="480" w:lineRule="auto"/>
        <w:jc w:val="center"/>
        <w:rPr>
          <w:rFonts w:asciiTheme="minorEastAsia" w:eastAsiaTheme="minorEastAsia" w:hAnsiTheme="minorEastAsia"/>
          <w:b/>
          <w:color w:val="000000" w:themeColor="text1"/>
          <w:sz w:val="36"/>
          <w:szCs w:val="28"/>
        </w:rPr>
      </w:pPr>
      <w:r w:rsidRPr="002D03D5">
        <w:rPr>
          <w:rFonts w:asciiTheme="minorEastAsia" w:eastAsiaTheme="minorEastAsia" w:hAnsiTheme="minorEastAsia" w:hint="eastAsia"/>
          <w:b/>
          <w:color w:val="000000" w:themeColor="text1"/>
          <w:sz w:val="36"/>
          <w:szCs w:val="28"/>
        </w:rPr>
        <w:t xml:space="preserve"> 课时过关培优小训练</w:t>
      </w:r>
    </w:p>
    <w:p w:rsidR="00914883" w:rsidP="002D03D5">
      <w:pPr>
        <w:spacing w:line="480" w:lineRule="auto"/>
        <w:jc w:val="center"/>
        <w:rPr>
          <w:rFonts w:asciiTheme="minorEastAsia" w:eastAsiaTheme="minorEastAsia" w:hAnsiTheme="minorEastAsia"/>
          <w:b/>
          <w:color w:val="000000" w:themeColor="text1"/>
          <w:sz w:val="36"/>
          <w:szCs w:val="28"/>
          <w:u w:val="single"/>
        </w:rPr>
      </w:pPr>
      <w:r w:rsidRPr="002D03D5">
        <w:rPr>
          <w:rFonts w:asciiTheme="minorEastAsia" w:eastAsiaTheme="minorEastAsia" w:hAnsiTheme="minorEastAsia" w:hint="eastAsia"/>
          <w:b/>
          <w:color w:val="000000" w:themeColor="text1"/>
          <w:sz w:val="36"/>
          <w:szCs w:val="28"/>
        </w:rPr>
        <w:t>班级</w:t>
      </w:r>
      <w:r w:rsidRPr="002D03D5">
        <w:rPr>
          <w:rFonts w:asciiTheme="minorEastAsia" w:eastAsiaTheme="minorEastAsia" w:hAnsiTheme="minorEastAsia" w:hint="eastAsia"/>
          <w:b/>
          <w:color w:val="000000" w:themeColor="text1"/>
          <w:sz w:val="36"/>
          <w:szCs w:val="28"/>
          <w:u w:val="single"/>
        </w:rPr>
        <w:t xml:space="preserve">         </w:t>
      </w:r>
      <w:r w:rsidRPr="002D03D5">
        <w:rPr>
          <w:rFonts w:asciiTheme="minorEastAsia" w:eastAsiaTheme="minorEastAsia" w:hAnsiTheme="minorEastAsia" w:hint="eastAsia"/>
          <w:b/>
          <w:color w:val="000000" w:themeColor="text1"/>
          <w:sz w:val="36"/>
          <w:szCs w:val="28"/>
        </w:rPr>
        <w:t>姓名</w:t>
      </w:r>
      <w:r w:rsidRPr="002D03D5">
        <w:rPr>
          <w:rFonts w:asciiTheme="minorEastAsia" w:eastAsiaTheme="minorEastAsia" w:hAnsiTheme="minorEastAsia" w:hint="eastAsia"/>
          <w:b/>
          <w:color w:val="000000" w:themeColor="text1"/>
          <w:sz w:val="36"/>
          <w:szCs w:val="28"/>
          <w:u w:val="single"/>
        </w:rPr>
        <w:t xml:space="preserve">      </w:t>
      </w:r>
    </w:p>
    <w:p w:rsidR="00FB7D23" w:rsidP="00D449BA">
      <w:pPr>
        <w:spacing w:line="480" w:lineRule="auto"/>
        <w:jc w:val="center"/>
        <w:rPr>
          <w:rFonts w:asciiTheme="minorEastAsia" w:eastAsiaTheme="minorEastAsia" w:hAnsiTheme="minorEastAsia"/>
          <w:b/>
          <w:bCs/>
          <w:color w:val="000000" w:themeColor="text1"/>
          <w:sz w:val="36"/>
          <w:szCs w:val="28"/>
        </w:rPr>
      </w:pPr>
      <w:r w:rsidRPr="00B96B0D">
        <w:rPr>
          <w:rFonts w:asciiTheme="minorEastAsia" w:eastAsiaTheme="minorEastAsia" w:hAnsiTheme="minorEastAsia" w:hint="eastAsia"/>
          <w:b/>
          <w:bCs/>
          <w:color w:val="000000" w:themeColor="text1"/>
          <w:sz w:val="36"/>
          <w:szCs w:val="28"/>
        </w:rPr>
        <w:t>第三单元   勇担社会责任</w:t>
      </w:r>
    </w:p>
    <w:p w:rsidR="00342689" w:rsidRPr="00342689" w:rsidP="00D449BA">
      <w:pPr>
        <w:spacing w:line="480" w:lineRule="auto"/>
        <w:jc w:val="center"/>
        <w:rPr>
          <w:rFonts w:asciiTheme="minorEastAsia" w:eastAsiaTheme="minorEastAsia" w:hAnsiTheme="minorEastAsia"/>
          <w:b/>
          <w:bCs/>
          <w:color w:val="000000" w:themeColor="text1"/>
          <w:sz w:val="36"/>
          <w:szCs w:val="28"/>
        </w:rPr>
      </w:pPr>
      <w:r>
        <w:rPr>
          <w:rFonts w:asciiTheme="minorEastAsia" w:hAnsiTheme="minorEastAsia" w:hint="eastAsia"/>
          <w:b/>
          <w:bCs/>
          <w:color w:val="000000" w:themeColor="text1"/>
          <w:sz w:val="36"/>
          <w:szCs w:val="28"/>
        </w:rPr>
        <w:t xml:space="preserve"> </w:t>
      </w:r>
      <w:r w:rsidR="00D449BA">
        <w:rPr>
          <w:rFonts w:asciiTheme="minorEastAsia" w:hAnsiTheme="minorEastAsia" w:hint="eastAsia"/>
          <w:b/>
          <w:bCs/>
          <w:color w:val="000000" w:themeColor="text1"/>
          <w:sz w:val="36"/>
          <w:szCs w:val="28"/>
        </w:rPr>
        <w:t>单元综合检测</w:t>
      </w:r>
    </w:p>
    <w:p w:rsidR="003D0A78" w:rsidP="003D0A78">
      <w:pPr>
        <w:pStyle w:val="PlainText"/>
        <w:spacing w:line="480" w:lineRule="auto"/>
        <w:ind w:left="360" w:leftChars="150"/>
        <w:rPr>
          <w:rFonts w:asciiTheme="minorEastAsia" w:hAnsiTheme="minorEastAsia" w:cs="Times New Roman"/>
          <w:b/>
          <w:bCs/>
          <w:color w:val="000000" w:themeColor="text1"/>
          <w:sz w:val="36"/>
          <w:szCs w:val="28"/>
        </w:rPr>
      </w:pPr>
      <w:r w:rsidRPr="00342689">
        <w:rPr>
          <w:rFonts w:asciiTheme="minorEastAsia" w:hAnsiTheme="minorEastAsia" w:cs="Times New Roman" w:hint="eastAsia"/>
          <w:b/>
          <w:bCs/>
          <w:color w:val="000000" w:themeColor="text1"/>
          <w:sz w:val="36"/>
          <w:szCs w:val="28"/>
        </w:rPr>
        <w:t xml:space="preserve">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1.一位哲学家说过:“人从他被投进这个世界的那一刻起,就要对自己的一切行为负责任。”下列关于“责任”的认识正确的是(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A.责任都来源于职业要求和法律规定</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B.作为社会的一员,我们每个人首先要对他人负责</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C.对自己负责任主要强调的是大事要有担当</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D.勇担社会责任是一种价值追求,更是一种精神境界</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2.人的一生会扮演不同的角色,承担各种责任。在不同社会关系中,我们会有不同身份,身份不同,我们承担的责任也会不一样。下列对“社会关系”“角色”“责任”三个概念间关系表述正确的是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A.在家庭中,我们是子女,都要承担孝敬长辈的责任</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B.在社会上,我们是同学,相互之间要团结友爱互助</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C.在学校里,我们是同事,必须遵守公德与维护秩序</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D.在单位里,我们是公民,需要遵守单位的规章制度</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3.</w:t>
      </w:r>
      <w:r>
        <w:rPr>
          <w:rFonts w:asciiTheme="minorEastAsia" w:hAnsiTheme="minorEastAsia" w:hint="eastAsia"/>
          <w:b/>
          <w:bCs/>
          <w:color w:val="000000" w:themeColor="text1"/>
          <w:sz w:val="28"/>
          <w:szCs w:val="28"/>
        </w:rPr>
        <w:t xml:space="preserve"> </w:t>
      </w:r>
      <w:r w:rsidRPr="00930FDE">
        <w:rPr>
          <w:rFonts w:asciiTheme="minorEastAsia" w:hAnsiTheme="minorEastAsia" w:hint="eastAsia"/>
          <w:b/>
          <w:bCs/>
          <w:color w:val="000000" w:themeColor="text1"/>
          <w:sz w:val="28"/>
          <w:szCs w:val="28"/>
        </w:rPr>
        <w:t>在社会生活中,每个人都扮演着自己的角色,承担相应的责任。</w:t>
      </w:r>
      <w:r w:rsidRPr="00930FDE">
        <w:rPr>
          <w:rFonts w:asciiTheme="minorEastAsia" w:hAnsiTheme="minorEastAsia" w:hint="eastAsia"/>
          <w:b/>
          <w:bCs/>
          <w:color w:val="000000" w:themeColor="text1"/>
          <w:sz w:val="28"/>
          <w:szCs w:val="28"/>
        </w:rPr>
        <w:t xml:space="preserve">家庭和睦、社会和谐、民族振兴、国家富强都离不开你我他的责任与担当。下列行为符合这一观点的是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①地球物理学家黄大年秉持科技报国理想,放弃国外优越条件回国任教</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②吉林长春某制药厂违法违规生产不合格百白破疫苗</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③一名乘客因坐过站与公交司机激烈争执、互殴导致车辆失控坠江</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④梅梅主动担任班长一职,积极为班级服务</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A.①③</w:t>
      </w:r>
      <w:r w:rsidRPr="00930FDE">
        <w:rPr>
          <w:rFonts w:asciiTheme="minorEastAsia" w:hAnsiTheme="minorEastAsia" w:hint="eastAsia"/>
          <w:b/>
          <w:bCs/>
          <w:color w:val="000000" w:themeColor="text1"/>
          <w:sz w:val="28"/>
          <w:szCs w:val="28"/>
        </w:rPr>
        <w:tab/>
        <w:t xml:space="preserve">     B.②④    C.①④</w:t>
      </w:r>
      <w:r w:rsidRPr="00930FDE">
        <w:rPr>
          <w:rFonts w:asciiTheme="minorEastAsia" w:hAnsiTheme="minorEastAsia" w:hint="eastAsia"/>
          <w:b/>
          <w:bCs/>
          <w:color w:val="000000" w:themeColor="text1"/>
          <w:sz w:val="28"/>
          <w:szCs w:val="28"/>
        </w:rPr>
        <w:tab/>
        <w:t xml:space="preserve"> D.②③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4.有些人用“没有责任感”这样的话来评价某些不负责任的青少年。面对这样的评价,这些青少年正确的态度和做法是 (　　) </w:t>
      </w:r>
    </w:p>
    <w:p w:rsidR="00317474" w:rsidP="00317474">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b/>
          <w:bCs/>
          <w:noProof/>
          <w:color w:val="000000" w:themeColor="text1"/>
          <w:sz w:val="28"/>
          <w:szCs w:val="28"/>
        </w:rPr>
        <w:drawing>
          <wp:inline distT="0" distB="0" distL="0" distR="0">
            <wp:extent cx="4717473" cy="2027242"/>
            <wp:effectExtent l="19050" t="0" r="6927" b="0"/>
            <wp:docPr id="8" name="图片 8"/>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4717473" cy="2027242"/>
                    </a:xfrm>
                    <a:prstGeom prst="rect">
                      <a:avLst/>
                    </a:prstGeom>
                    <a:noFill/>
                    <a:ln>
                      <a:noFill/>
                    </a:ln>
                    <a:extLst>
                      <a:ext xmlns:a="http://schemas.openxmlformats.org/drawingml/2006/main" uri="{909E8E84-426E-40DD-AFC4-6F175D3DCCD1}">
                        <a14:hiddenFill xmlns:a14="http://schemas.microsoft.com/office/drawing/2010/main">
                          <a:solidFill>
                            <a:schemeClr val="accent1"/>
                          </a:solidFill>
                        </a14:hiddenFill>
                      </a:ext>
                      <a:ext xmlns:a="http://schemas.openxmlformats.org/drawingml/2006/main"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5.太阳还未升起,扶贫干部已走到了百姓中间。他们和群众想在一起,干在一起,以奋斗创造人间奇迹。扶贫干部的行为是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①积极承担责任,乐于奉献的表现           ②传递社会正能量,舍小家为大家的表现</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③只有精神回报,没有物质回报的表现    ④虚度青春,追求个人主义的表现</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A.①②</w:t>
      </w:r>
      <w:r w:rsidRPr="00930FDE">
        <w:rPr>
          <w:rFonts w:asciiTheme="minorEastAsia" w:hAnsiTheme="minorEastAsia" w:hint="eastAsia"/>
          <w:b/>
          <w:bCs/>
          <w:color w:val="000000" w:themeColor="text1"/>
          <w:sz w:val="28"/>
          <w:szCs w:val="28"/>
        </w:rPr>
        <w:tab/>
        <w:t xml:space="preserve">     B.①④  C.②③</w:t>
      </w:r>
      <w:r w:rsidRPr="00930FDE">
        <w:rPr>
          <w:rFonts w:asciiTheme="minorEastAsia" w:hAnsiTheme="minorEastAsia" w:hint="eastAsia"/>
          <w:b/>
          <w:bCs/>
          <w:color w:val="000000" w:themeColor="text1"/>
          <w:sz w:val="28"/>
          <w:szCs w:val="28"/>
        </w:rPr>
        <w:tab/>
        <w:t xml:space="preserve">D.③④ </w:t>
      </w:r>
    </w:p>
    <w:p w:rsidR="00930FDE" w:rsidRPr="00930FDE" w:rsidP="00930FDE">
      <w:pPr>
        <w:pStyle w:val="PlainText"/>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6.卢晓对她的好朋友说:“其实这学期当副班长不是我的本意,我一点都不喜欢,但是同学们选我,我也不好推脱。”假如你是卢晓的好朋友,你会对她说 (　　) </w:t>
      </w:r>
    </w:p>
    <w:p w:rsidR="00930FDE" w:rsidRPr="00930FDE" w:rsidP="00930FDE">
      <w:pPr>
        <w:pStyle w:val="PlainText"/>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①虽然不是你自愿选择的,但你仍然应该自觉承担相应的责任</w:t>
      </w:r>
    </w:p>
    <w:p w:rsidR="00930FDE" w:rsidRPr="00930FDE" w:rsidP="00930FDE">
      <w:pPr>
        <w:pStyle w:val="PlainText"/>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②你可以试着改变一下态度,转换一下心情</w:t>
      </w:r>
    </w:p>
    <w:p w:rsidR="00930FDE" w:rsidRPr="00930FDE" w:rsidP="00930FDE">
      <w:pPr>
        <w:pStyle w:val="PlainText"/>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③假如你全身心地投入,相信你同样能把事情做得很出色</w:t>
      </w:r>
    </w:p>
    <w:p w:rsidR="00930FDE" w:rsidRPr="00930FDE" w:rsidP="00930FDE">
      <w:pPr>
        <w:pStyle w:val="PlainText"/>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④既然不是你自愿选择的,就不要管班里的事情</w:t>
      </w:r>
    </w:p>
    <w:p w:rsidR="00930FDE" w:rsidRPr="00930FDE" w:rsidP="00930FDE">
      <w:pPr>
        <w:pStyle w:val="PlainText"/>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A.①②③</w:t>
      </w:r>
      <w:r w:rsidRPr="00930FDE">
        <w:rPr>
          <w:rFonts w:asciiTheme="minorEastAsia" w:hAnsiTheme="minorEastAsia" w:hint="eastAsia"/>
          <w:b/>
          <w:bCs/>
          <w:color w:val="000000" w:themeColor="text1"/>
          <w:sz w:val="28"/>
          <w:szCs w:val="28"/>
        </w:rPr>
        <w:tab/>
        <w:t>B.②③④       C.①②④</w:t>
      </w:r>
      <w:r w:rsidRPr="00930FDE">
        <w:rPr>
          <w:rFonts w:asciiTheme="minorEastAsia" w:hAnsiTheme="minorEastAsia" w:hint="eastAsia"/>
          <w:b/>
          <w:bCs/>
          <w:color w:val="000000" w:themeColor="text1"/>
          <w:sz w:val="28"/>
          <w:szCs w:val="28"/>
        </w:rPr>
        <w:tab/>
        <w:t xml:space="preserve">D.①②③④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7.2021年2月25日,习近平总书记向全国脱贫攻坚楷模荣誉称号获得者云南省丽江市华坪女子高级中学党支部书记、校长,华坪县儿童福利院院长张桂梅颁奖。张桂梅坚守教育报国初心,扎根贫困地区40多年,立志用教育扶贫斩断贫困代际传递。她身患骨瘤、血管瘤等17种疾病,仍全心扑在教育上。这位大山女孩的“妈妈”创办的免费女子高中,已帮助1 800余名大山里的女孩考上大学。对此,下列评论正确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①代价回报难等同,担责需要掂轻重   ②敢于负责讲奉献,德耀中华铸丰碑</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③呕心沥血疾病缠,名利双收也值得   ④美好年华献国家,人间大爱永流传</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A.①②</w:t>
      </w:r>
      <w:r w:rsidRPr="00930FDE">
        <w:rPr>
          <w:rFonts w:asciiTheme="minorEastAsia" w:hAnsiTheme="minorEastAsia" w:hint="eastAsia"/>
          <w:b/>
          <w:bCs/>
          <w:color w:val="000000" w:themeColor="text1"/>
          <w:sz w:val="28"/>
          <w:szCs w:val="28"/>
        </w:rPr>
        <w:tab/>
        <w:t xml:space="preserve">    B.①③          C.②④</w:t>
      </w:r>
      <w:r w:rsidRPr="00930FDE">
        <w:rPr>
          <w:rFonts w:asciiTheme="minorEastAsia" w:hAnsiTheme="minorEastAsia" w:hint="eastAsia"/>
          <w:b/>
          <w:bCs/>
          <w:color w:val="000000" w:themeColor="text1"/>
          <w:sz w:val="28"/>
          <w:szCs w:val="28"/>
        </w:rPr>
        <w:tab/>
        <w:t xml:space="preserve">D.③④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8.面对责任,不言代价与回报,是那些富有责任心的人共有的情感。下列语句能体现这一观点的是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①玩忽职守品性奈,虚度年华闲浪酒      ②春蚕到死丝方尽,蜡炬成灰泪始干</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③人生自古谁无死?留取丹心照汗青     ④各家自扫门前雪,莫管他人瓦上霜</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A.①③</w:t>
      </w:r>
      <w:r w:rsidRPr="00930FDE">
        <w:rPr>
          <w:rFonts w:asciiTheme="minorEastAsia" w:hAnsiTheme="minorEastAsia" w:hint="eastAsia"/>
          <w:b/>
          <w:bCs/>
          <w:color w:val="000000" w:themeColor="text1"/>
          <w:sz w:val="28"/>
          <w:szCs w:val="28"/>
        </w:rPr>
        <w:tab/>
        <w:t xml:space="preserve">    B.①④    C.②③</w:t>
      </w:r>
      <w:r w:rsidRPr="00930FDE">
        <w:rPr>
          <w:rFonts w:asciiTheme="minorEastAsia" w:hAnsiTheme="minorEastAsia" w:hint="eastAsia"/>
          <w:b/>
          <w:bCs/>
          <w:color w:val="000000" w:themeColor="text1"/>
          <w:sz w:val="28"/>
          <w:szCs w:val="28"/>
        </w:rPr>
        <w:tab/>
        <w:t xml:space="preserve">D.②④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9.“洪水无情,人有情。现在,洪水正在肆虐我们的家乡,为抗洪救灾,请尽自己所能,献上一份我们的力量……”2020年8月1日,一则捐款倡议书在某中学班级群发出,一天内就收到捐款1 080.9元,成为抗洪救灾过程中的一道暖心风景。中学生的做法“暖”在(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①主动了解、关心社会发展变化,勇于担当责任</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②放下学业,热爱劳动,积极参与社会公益活动</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③奉献社会,必须在物质上给予他人支持和关怀</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④热心帮助他人,想他人之所想、急他人之所急</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A.①②</w:t>
      </w:r>
      <w:r w:rsidRPr="00930FDE">
        <w:rPr>
          <w:rFonts w:asciiTheme="minorEastAsia" w:hAnsiTheme="minorEastAsia" w:hint="eastAsia"/>
          <w:b/>
          <w:bCs/>
          <w:color w:val="000000" w:themeColor="text1"/>
          <w:sz w:val="28"/>
          <w:szCs w:val="28"/>
        </w:rPr>
        <w:tab/>
        <w:t xml:space="preserve">    B.①④     C.②③</w:t>
      </w:r>
      <w:r w:rsidRPr="00930FDE">
        <w:rPr>
          <w:rFonts w:asciiTheme="minorEastAsia" w:hAnsiTheme="minorEastAsia" w:hint="eastAsia"/>
          <w:b/>
          <w:bCs/>
          <w:color w:val="000000" w:themeColor="text1"/>
          <w:sz w:val="28"/>
          <w:szCs w:val="28"/>
        </w:rPr>
        <w:tab/>
        <w:t xml:space="preserve"> D.③④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10.有则公益广告,司机给正在过马路的母女停车让行,母女快速穿过马路后,给司机鞠了一躬。这则公益广告蕴含的道理是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A.热心公益活动,助人为乐高尚       B.社会呼唤公平,法律捍卫正义</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C.诚实产生信任,诚信铸就人格       D.关爱赢得尊重,礼貌彰显魅力</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11.从前,有个人赶着一匹马和一头驴子上路。路途中,驴子对马说:“你若能救我一命, 就请帮我分担一点我的负担吧。”马不愿意,驴子精疲力竭而死。于是,主人把所有的货物,包括那张驴皮,都放在马背上。这时马明白了,如果自己当时帮驴子分担一下就不会这样了。这则寓言说明在合作的过程中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①要尽力为他人着想               ②要讲究原则</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③帮助别人就是帮助自己        ④只顾自己不顾他人,蒙受损失的还是自己</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A.①②③</w:t>
      </w:r>
      <w:r w:rsidRPr="00930FDE">
        <w:rPr>
          <w:rFonts w:asciiTheme="minorEastAsia" w:hAnsiTheme="minorEastAsia" w:hint="eastAsia"/>
          <w:b/>
          <w:bCs/>
          <w:color w:val="000000" w:themeColor="text1"/>
          <w:sz w:val="28"/>
          <w:szCs w:val="28"/>
        </w:rPr>
        <w:tab/>
        <w:t>B.①②④  C.①③④</w:t>
      </w:r>
      <w:r w:rsidRPr="00930FDE">
        <w:rPr>
          <w:rFonts w:asciiTheme="minorEastAsia" w:hAnsiTheme="minorEastAsia" w:hint="eastAsia"/>
          <w:b/>
          <w:bCs/>
          <w:color w:val="000000" w:themeColor="text1"/>
          <w:sz w:val="28"/>
          <w:szCs w:val="28"/>
        </w:rPr>
        <w:tab/>
        <w:t xml:space="preserve">D.②③④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12.近年来,各地不断加强志愿者服务常态化、制度化建设,通过开发志愿者APP、利用新媒体开展志愿服务等措施,让志愿服务搭上了“互联网+”的快车,使“微公益”更时尚。对于“微公益”,你的正确态度是(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A.赞成,“微公益”能以个人的小付出换取个人的大回报</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B.赞成,小小的公益活动也能体现我们的爱心与责任</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C.反对,只有大公益活动才对社会的发展有好处</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D.无所谓,我们现在还小,长大后再考虑公益活动</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13.八年级(2)班有两个贫困家庭生活补助名额,为了让真正家庭贫困的同学享受这一待遇,班长决定利用班会时间组织一次评选,让几名候选同学登台陈述自身的情况,然后再由大家投票选出最贫困的两位。班长这样做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A.是非常公平合理的</w:t>
      </w:r>
      <w:r w:rsidRPr="00930FDE">
        <w:rPr>
          <w:rFonts w:asciiTheme="minorEastAsia" w:hAnsiTheme="minorEastAsia" w:hint="eastAsia"/>
          <w:b/>
          <w:bCs/>
          <w:color w:val="000000" w:themeColor="text1"/>
          <w:sz w:val="28"/>
          <w:szCs w:val="28"/>
        </w:rPr>
        <w:tab/>
        <w:t xml:space="preserve">      B.没有考虑受助者的感受</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C.是真正关爱的表现</w:t>
      </w:r>
      <w:r w:rsidRPr="00930FDE">
        <w:rPr>
          <w:rFonts w:asciiTheme="minorEastAsia" w:hAnsiTheme="minorEastAsia" w:hint="eastAsia"/>
          <w:b/>
          <w:bCs/>
          <w:color w:val="000000" w:themeColor="text1"/>
          <w:sz w:val="28"/>
          <w:szCs w:val="28"/>
        </w:rPr>
        <w:tab/>
        <w:t xml:space="preserve">      D.不会伤害受助者的自尊</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14.万建林是南昌方大特钢轧钢厂工人,妻子李月兰也是这家钢厂的行车工,自2002年第一次献血至今,夫妻二人累计献血219次,献血量达7.51万毫升。如果按救治一名病患需用400毫升血液计算,共可救助180人次。对于万建林夫妻的行为,下列看法错误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A.是服务社会、回报社会的行为                       B.体现了敬业精神</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C.是具有不计较代价与回报的奉献精神的表现   D.是珍爱生命的行为,实现了人生价值</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15.新学期开学,李明“晒”起了自己假期社会实践作业的完成情况:外出时,看到一些公共自行车上有灰尘,我便连续几天到小区附近的公共自行车站点,擦拭公共自行车;另外,还参加了几次公益活动……你对这份假期社会实践作业的看法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①我们只能在假期中参加公益活动,服务社会</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②这样服务社会的行为能够帮助我们实现自身价值</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③不利于形成良好的学习习惯和生活态度</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④能够提升我们解决问题的能力和人际交往的能力</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A.①③</w:t>
      </w:r>
      <w:r w:rsidRPr="00930FDE">
        <w:rPr>
          <w:rFonts w:asciiTheme="minorEastAsia" w:hAnsiTheme="minorEastAsia" w:hint="eastAsia"/>
          <w:b/>
          <w:bCs/>
          <w:color w:val="000000" w:themeColor="text1"/>
          <w:sz w:val="28"/>
          <w:szCs w:val="28"/>
        </w:rPr>
        <w:tab/>
        <w:t xml:space="preserve">     B.②③    C.①④</w:t>
      </w:r>
      <w:r w:rsidRPr="00930FDE">
        <w:rPr>
          <w:rFonts w:asciiTheme="minorEastAsia" w:hAnsiTheme="minorEastAsia" w:hint="eastAsia"/>
          <w:b/>
          <w:bCs/>
          <w:color w:val="000000" w:themeColor="text1"/>
          <w:sz w:val="28"/>
          <w:szCs w:val="28"/>
        </w:rPr>
        <w:tab/>
        <w:t xml:space="preserve"> D.②④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16.某初中学校深化课改,开设社会实践活动课,经常组织学生开展丰富多彩的社会活动。该校组织开展的下列活动中与公益服务有关的是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A.以世界地图为依托,开展“我在地图上旅行”的演讲活动,培养同学们的全球视野</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B.调查本校留守儿童周末的学习生活状况,发现问题、分析问题并提交调查报告</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C.组织学生到本地的历史文化古迹参观,请同学现场讲述该历史文化古迹的前世今生,并举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   办主题征文比赛</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D.考察社区内残障人群在生活上的主要困难,并以实际行动为解决这一困难贡献力量</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1</w:t>
      </w:r>
      <w:r>
        <w:rPr>
          <w:rFonts w:asciiTheme="minorEastAsia" w:hAnsiTheme="minorEastAsia" w:hint="eastAsia"/>
          <w:b/>
          <w:bCs/>
          <w:color w:val="000000" w:themeColor="text1"/>
          <w:sz w:val="28"/>
          <w:szCs w:val="28"/>
        </w:rPr>
        <w:t>7</w:t>
      </w:r>
      <w:r w:rsidRPr="00930FDE">
        <w:rPr>
          <w:rFonts w:asciiTheme="minorEastAsia" w:hAnsiTheme="minorEastAsia" w:hint="eastAsia"/>
          <w:b/>
          <w:bCs/>
          <w:color w:val="000000" w:themeColor="text1"/>
          <w:sz w:val="28"/>
          <w:szCs w:val="28"/>
        </w:rPr>
        <w:t>.[2020辽宁营口中考]24岁的中国女孩刘仙,自新冠肺炎疫情暴发以来,在短短40天的时间里,每天都要做400多份盒饭。因为她当时没有防护服,经常穿着雨衣奔走在路上为医护人员送餐,所以大家亲切地叫她“雨衣妹妹”。刘仙的行为不仅在中国引发了热烈的讨论,也鼓舞着世界各国人民参与抗疫行动。“雨衣妹妹”刘仙(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①自觉承担责任,奉献社会         ②付出了时间、精力和金钱</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③赢得了他人的尊重和赞许       ④是为了获得更多物质回报</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A.①②③ </w:t>
      </w:r>
      <w:r w:rsidRPr="00930FDE">
        <w:rPr>
          <w:rFonts w:asciiTheme="minorEastAsia" w:hAnsiTheme="minorEastAsia" w:hint="eastAsia"/>
          <w:b/>
          <w:bCs/>
          <w:color w:val="000000" w:themeColor="text1"/>
          <w:sz w:val="28"/>
          <w:szCs w:val="28"/>
        </w:rPr>
        <w:tab/>
        <w:t>B.①③④             C.①②④</w:t>
      </w:r>
      <w:r w:rsidRPr="00930FDE">
        <w:rPr>
          <w:rFonts w:asciiTheme="minorEastAsia" w:hAnsiTheme="minorEastAsia" w:hint="eastAsia"/>
          <w:b/>
          <w:bCs/>
          <w:color w:val="000000" w:themeColor="text1"/>
          <w:sz w:val="28"/>
          <w:szCs w:val="28"/>
        </w:rPr>
        <w:tab/>
        <w:t xml:space="preserve">    D.②③④</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Pr>
          <w:rFonts w:asciiTheme="minorEastAsia" w:hAnsiTheme="minorEastAsia" w:hint="eastAsia"/>
          <w:b/>
          <w:bCs/>
          <w:color w:val="000000" w:themeColor="text1"/>
          <w:sz w:val="28"/>
          <w:szCs w:val="28"/>
        </w:rPr>
        <w:t>18</w:t>
      </w:r>
      <w:r w:rsidRPr="00930FDE">
        <w:rPr>
          <w:rFonts w:asciiTheme="minorEastAsia" w:hAnsiTheme="minorEastAsia" w:hint="eastAsia"/>
          <w:b/>
          <w:bCs/>
          <w:color w:val="000000" w:themeColor="text1"/>
          <w:sz w:val="28"/>
          <w:szCs w:val="28"/>
        </w:rPr>
        <w:t xml:space="preserve">.[2020山东菏泽中考]黄旭华,共和国勋章获得者,我国第一代攻击型核潜艇和战略导弹核潜艇总设计师。他远离家乡荒岛求索,深藏功名三十载,在一穷二白中“头拱地、脚朝天,也要把核潜艇搞出来”。直到今天,93岁的黄旭华仍然会准时出现在办公室,为年轻一代答疑解惑、助威鼓劲……对黄旭华的这种付出,下列认识错误的是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A.回报小于代价,这种付出不值得</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B.他实现了自身价值,让生命更有意义</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C.他具有爱国主义情操和强烈的社会责任感</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Pr>
          <w:rFonts w:asciiTheme="minorEastAsia" w:hAnsiTheme="minorEastAsia" w:hint="eastAsia"/>
          <w:b/>
          <w:bCs/>
          <w:color w:val="000000" w:themeColor="text1"/>
          <w:sz w:val="28"/>
          <w:szCs w:val="28"/>
        </w:rPr>
        <w:t>19</w:t>
      </w:r>
      <w:r w:rsidRPr="00930FDE">
        <w:rPr>
          <w:rFonts w:asciiTheme="minorEastAsia" w:hAnsiTheme="minorEastAsia" w:hint="eastAsia"/>
          <w:b/>
          <w:bCs/>
          <w:color w:val="000000" w:themeColor="text1"/>
          <w:sz w:val="28"/>
          <w:szCs w:val="28"/>
        </w:rPr>
        <w:t>.他履行自己的职责,不言代价与回报</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3.[2020湖南郴州中考]近年来,“感动中国年度人物”已成为人们广泛学习的楷模。为了更好传递这些人物身上的正能量,我们要 (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①热心公益,服务社会</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②积极承担责任,奉献爱心和力量</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③培养高度的社会责任感</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④从身边小事做起,只对自己负责</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Pr>
          <w:rFonts w:asciiTheme="minorEastAsia" w:hAnsiTheme="minorEastAsia" w:hint="eastAsia"/>
          <w:b/>
          <w:bCs/>
          <w:color w:val="000000" w:themeColor="text1"/>
          <w:sz w:val="28"/>
          <w:szCs w:val="28"/>
        </w:rPr>
        <w:t>20</w:t>
      </w:r>
      <w:r w:rsidRPr="00930FDE">
        <w:rPr>
          <w:rFonts w:asciiTheme="minorEastAsia" w:hAnsiTheme="minorEastAsia" w:hint="eastAsia"/>
          <w:b/>
          <w:bCs/>
          <w:color w:val="000000" w:themeColor="text1"/>
          <w:sz w:val="28"/>
          <w:szCs w:val="28"/>
        </w:rPr>
        <w:t>.①②③</w:t>
      </w:r>
      <w:r w:rsidRPr="00930FDE">
        <w:rPr>
          <w:rFonts w:asciiTheme="minorEastAsia" w:hAnsiTheme="minorEastAsia" w:hint="eastAsia"/>
          <w:b/>
          <w:bCs/>
          <w:color w:val="000000" w:themeColor="text1"/>
          <w:sz w:val="28"/>
          <w:szCs w:val="28"/>
        </w:rPr>
        <w:tab/>
        <w:t>B.①②④       C.①③④</w:t>
      </w:r>
      <w:r w:rsidRPr="00930FDE">
        <w:rPr>
          <w:rFonts w:asciiTheme="minorEastAsia" w:hAnsiTheme="minorEastAsia" w:hint="eastAsia"/>
          <w:b/>
          <w:bCs/>
          <w:color w:val="000000" w:themeColor="text1"/>
          <w:sz w:val="28"/>
          <w:szCs w:val="28"/>
        </w:rPr>
        <w:tab/>
        <w:t xml:space="preserve">D.②③④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 xml:space="preserve">4.[2020福建中考]新冠肺炎疫情防控期间,新疆哈密一位民警执勤时发现一名小女孩没戴口罩,转身回警车拿出新口罩细心地为她戴上。小女孩敬礼致谢,民警也立正回礼。若要报道这一场景,最适合的标题是(　　) </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A.关爱他人暖人心,文明有礼显风范</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B.法定权利须行使,规范执法要点赞</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C.相互宽容是美德,照顾儿童需细心</w:t>
      </w:r>
    </w:p>
    <w:p w:rsidR="00930FDE" w:rsidRPr="00930FDE" w:rsidP="00930FDE">
      <w:pPr>
        <w:pStyle w:val="PlainText"/>
        <w:spacing w:line="480" w:lineRule="auto"/>
        <w:ind w:left="360" w:leftChars="150"/>
        <w:rPr>
          <w:rFonts w:asciiTheme="minorEastAsia" w:hAnsiTheme="minorEastAsia"/>
          <w:b/>
          <w:bCs/>
          <w:color w:val="000000" w:themeColor="text1"/>
          <w:sz w:val="28"/>
          <w:szCs w:val="28"/>
        </w:rPr>
      </w:pPr>
      <w:r w:rsidRPr="00930FDE">
        <w:rPr>
          <w:rFonts w:asciiTheme="minorEastAsia" w:hAnsiTheme="minorEastAsia" w:hint="eastAsia"/>
          <w:b/>
          <w:bCs/>
          <w:color w:val="000000" w:themeColor="text1"/>
          <w:sz w:val="28"/>
          <w:szCs w:val="28"/>
        </w:rPr>
        <w:t>D.热心公益当尽心,助人为乐应提倡</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Pr>
          <w:rFonts w:asciiTheme="minorEastAsia" w:hAnsiTheme="minorEastAsia" w:hint="eastAsia"/>
          <w:b/>
          <w:bCs/>
          <w:color w:val="000000" w:themeColor="text1"/>
          <w:sz w:val="28"/>
          <w:szCs w:val="28"/>
        </w:rPr>
        <w:t xml:space="preserve">21. </w:t>
      </w:r>
      <w:r w:rsidRPr="007F6D13">
        <w:rPr>
          <w:rFonts w:asciiTheme="minorEastAsia" w:hAnsiTheme="minorEastAsia" w:hint="eastAsia"/>
          <w:b/>
          <w:bCs/>
          <w:color w:val="000000" w:themeColor="text1"/>
          <w:sz w:val="28"/>
          <w:szCs w:val="28"/>
        </w:rPr>
        <w:t>任泽的一天</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情境一　在公交车到站时,任泽和其他人一起排队上车。</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(1)任泽扮演的角色:</w:t>
      </w:r>
      <w:r w:rsidRPr="007F6D13">
        <w:rPr>
          <w:rFonts w:asciiTheme="minorEastAsia" w:hAnsiTheme="minorEastAsia" w:hint="eastAsia"/>
          <w:b/>
          <w:bCs/>
          <w:color w:val="000000" w:themeColor="text1"/>
          <w:sz w:val="28"/>
          <w:szCs w:val="28"/>
          <w:u w:val="single"/>
        </w:rPr>
        <w:t xml:space="preserve">　             </w:t>
      </w:r>
      <w:r w:rsidRPr="007F6D13">
        <w:rPr>
          <w:rFonts w:asciiTheme="minorEastAsia" w:hAnsiTheme="minorEastAsia" w:hint="eastAsia"/>
          <w:b/>
          <w:bCs/>
          <w:color w:val="000000" w:themeColor="text1"/>
          <w:sz w:val="28"/>
          <w:szCs w:val="28"/>
        </w:rPr>
        <w:t>。</w:t>
      </w:r>
      <w:r>
        <w:rPr>
          <w:rFonts w:asciiTheme="minorEastAsia" w:hAnsiTheme="minorEastAsia" w:hint="eastAsia"/>
          <w:b/>
          <w:bCs/>
          <w:color w:val="000000" w:themeColor="text1"/>
          <w:sz w:val="28"/>
          <w:szCs w:val="28"/>
        </w:rPr>
        <w:t xml:space="preserve"> </w:t>
      </w:r>
      <w:r w:rsidRPr="007F6D13">
        <w:rPr>
          <w:rFonts w:asciiTheme="minorEastAsia" w:hAnsiTheme="minorEastAsia" w:hint="eastAsia"/>
          <w:b/>
          <w:bCs/>
          <w:color w:val="000000" w:themeColor="text1"/>
          <w:sz w:val="28"/>
          <w:szCs w:val="28"/>
        </w:rPr>
        <w:t xml:space="preserve">  </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(2)任泽承担的责任来自:</w:t>
      </w:r>
      <w:r w:rsidRPr="007F6D13">
        <w:rPr>
          <w:rFonts w:asciiTheme="minorEastAsia" w:hAnsiTheme="minorEastAsia" w:hint="eastAsia"/>
          <w:b/>
          <w:bCs/>
          <w:color w:val="000000" w:themeColor="text1"/>
          <w:sz w:val="28"/>
          <w:szCs w:val="28"/>
          <w:u w:val="single"/>
        </w:rPr>
        <w:t xml:space="preserve">　            </w:t>
      </w:r>
      <w:r w:rsidRPr="007F6D13">
        <w:rPr>
          <w:rFonts w:asciiTheme="minorEastAsia" w:hAnsiTheme="minorEastAsia" w:hint="eastAsia"/>
          <w:b/>
          <w:bCs/>
          <w:color w:val="000000" w:themeColor="text1"/>
          <w:sz w:val="28"/>
          <w:szCs w:val="28"/>
        </w:rPr>
        <w:t>。</w:t>
      </w:r>
      <w:r>
        <w:rPr>
          <w:rFonts w:asciiTheme="minorEastAsia" w:hAnsiTheme="minorEastAsia" w:hint="eastAsia"/>
          <w:b/>
          <w:bCs/>
          <w:color w:val="000000" w:themeColor="text1"/>
          <w:sz w:val="28"/>
          <w:szCs w:val="28"/>
        </w:rPr>
        <w:t xml:space="preserve"> </w:t>
      </w:r>
      <w:r w:rsidRPr="007F6D13">
        <w:rPr>
          <w:rFonts w:asciiTheme="minorEastAsia" w:hAnsiTheme="minorEastAsia" w:hint="eastAsia"/>
          <w:b/>
          <w:bCs/>
          <w:color w:val="000000" w:themeColor="text1"/>
          <w:sz w:val="28"/>
          <w:szCs w:val="28"/>
        </w:rPr>
        <w:t xml:space="preserve">  </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 xml:space="preserve">情境二　任泽的同学小驰上学经常迟到,小驰却在任泽面前埋怨说:“这是我妈妈的错,都怪她早上没有及时叫醒我,否则我是不会迟到的!” </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(3)任泽应该对小驰说:</w:t>
      </w:r>
      <w:r w:rsidRPr="007F6D13">
        <w:rPr>
          <w:rFonts w:asciiTheme="minorEastAsia" w:hAnsiTheme="minorEastAsia" w:hint="eastAsia"/>
          <w:b/>
          <w:bCs/>
          <w:color w:val="000000" w:themeColor="text1"/>
          <w:sz w:val="28"/>
          <w:szCs w:val="28"/>
          <w:u w:val="single"/>
        </w:rPr>
        <w:t xml:space="preserve">　              </w:t>
      </w:r>
      <w:r w:rsidRPr="007F6D13">
        <w:rPr>
          <w:rFonts w:asciiTheme="minorEastAsia" w:hAnsiTheme="minorEastAsia" w:hint="eastAsia"/>
          <w:b/>
          <w:bCs/>
          <w:color w:val="000000" w:themeColor="text1"/>
          <w:sz w:val="28"/>
          <w:szCs w:val="28"/>
        </w:rPr>
        <w:t>。</w:t>
      </w:r>
      <w:r>
        <w:rPr>
          <w:rFonts w:asciiTheme="minorEastAsia" w:hAnsiTheme="minorEastAsia" w:hint="eastAsia"/>
          <w:b/>
          <w:bCs/>
          <w:color w:val="000000" w:themeColor="text1"/>
          <w:sz w:val="28"/>
          <w:szCs w:val="28"/>
        </w:rPr>
        <w:t xml:space="preserve"> </w:t>
      </w:r>
      <w:r w:rsidRPr="007F6D13">
        <w:rPr>
          <w:rFonts w:asciiTheme="minorEastAsia" w:hAnsiTheme="minorEastAsia" w:hint="eastAsia"/>
          <w:b/>
          <w:bCs/>
          <w:color w:val="000000" w:themeColor="text1"/>
          <w:sz w:val="28"/>
          <w:szCs w:val="28"/>
        </w:rPr>
        <w:t xml:space="preserve">  </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(4)理由:</w:t>
      </w:r>
      <w:r w:rsidRPr="007F6D13">
        <w:rPr>
          <w:rFonts w:asciiTheme="minorEastAsia" w:hAnsiTheme="minorEastAsia" w:hint="eastAsia"/>
          <w:b/>
          <w:bCs/>
          <w:color w:val="000000" w:themeColor="text1"/>
          <w:sz w:val="28"/>
          <w:szCs w:val="28"/>
          <w:u w:val="single"/>
        </w:rPr>
        <w:t xml:space="preserve"> 　               </w:t>
      </w:r>
      <w:r w:rsidRPr="007F6D13">
        <w:rPr>
          <w:rFonts w:asciiTheme="minorEastAsia" w:hAnsiTheme="minorEastAsia" w:hint="eastAsia"/>
          <w:b/>
          <w:bCs/>
          <w:color w:val="000000" w:themeColor="text1"/>
          <w:sz w:val="28"/>
          <w:szCs w:val="28"/>
        </w:rPr>
        <w:t>。</w:t>
      </w:r>
      <w:r>
        <w:rPr>
          <w:rFonts w:asciiTheme="minorEastAsia" w:hAnsiTheme="minorEastAsia" w:hint="eastAsia"/>
          <w:b/>
          <w:bCs/>
          <w:color w:val="000000" w:themeColor="text1"/>
          <w:sz w:val="28"/>
          <w:szCs w:val="28"/>
        </w:rPr>
        <w:t xml:space="preserve"> </w:t>
      </w:r>
      <w:r w:rsidRPr="007F6D13">
        <w:rPr>
          <w:rFonts w:asciiTheme="minorEastAsia" w:hAnsiTheme="minorEastAsia" w:hint="eastAsia"/>
          <w:b/>
          <w:bCs/>
          <w:color w:val="000000" w:themeColor="text1"/>
          <w:sz w:val="28"/>
          <w:szCs w:val="28"/>
        </w:rPr>
        <w:t xml:space="preserve">  </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情境三　新学期,任泽担任了班级的纪律委员,他在管理班级工作时认真负责,甚至有时会牺牲自己的业余时间为班级服务,受到了老师和同学们的赞扬。</w:t>
      </w:r>
    </w:p>
    <w:p w:rsidR="007F6D13" w:rsidRPr="007F6D13" w:rsidP="007F6D13">
      <w:pPr>
        <w:pStyle w:val="PlainText"/>
        <w:spacing w:line="480" w:lineRule="auto"/>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(5)任泽可以自豪地说:</w:t>
      </w:r>
      <w:r w:rsidRPr="007F6D13">
        <w:rPr>
          <w:rFonts w:asciiTheme="minorEastAsia" w:hAnsiTheme="minorEastAsia" w:hint="eastAsia"/>
          <w:b/>
          <w:bCs/>
          <w:color w:val="000000" w:themeColor="text1"/>
          <w:sz w:val="28"/>
          <w:szCs w:val="28"/>
          <w:u w:val="single"/>
        </w:rPr>
        <w:t xml:space="preserve">　               </w:t>
      </w:r>
      <w:r w:rsidRPr="007F6D13">
        <w:rPr>
          <w:rFonts w:asciiTheme="minorEastAsia" w:hAnsiTheme="minorEastAsia" w:hint="eastAsia"/>
          <w:b/>
          <w:bCs/>
          <w:color w:val="000000" w:themeColor="text1"/>
          <w:sz w:val="28"/>
          <w:szCs w:val="28"/>
        </w:rPr>
        <w:t>。</w:t>
      </w:r>
      <w:r>
        <w:rPr>
          <w:rFonts w:asciiTheme="minorEastAsia" w:hAnsiTheme="minorEastAsia" w:hint="eastAsia"/>
          <w:b/>
          <w:bCs/>
          <w:color w:val="000000" w:themeColor="text1"/>
          <w:sz w:val="28"/>
          <w:szCs w:val="28"/>
        </w:rPr>
        <w:t xml:space="preserve"> </w:t>
      </w:r>
      <w:r w:rsidRPr="007F6D13">
        <w:rPr>
          <w:rFonts w:asciiTheme="minorEastAsia" w:hAnsiTheme="minorEastAsia" w:hint="eastAsia"/>
          <w:b/>
          <w:bCs/>
          <w:color w:val="000000" w:themeColor="text1"/>
          <w:sz w:val="28"/>
          <w:szCs w:val="28"/>
        </w:rPr>
        <w:t xml:space="preserve">  </w:t>
      </w:r>
    </w:p>
    <w:p w:rsidR="00317474" w:rsidP="00317474">
      <w:pPr>
        <w:pStyle w:val="PlainText"/>
        <w:spacing w:line="480" w:lineRule="auto"/>
        <w:ind w:left="360" w:leftChars="150"/>
        <w:rPr>
          <w:rFonts w:asciiTheme="minorEastAsia" w:hAnsiTheme="minorEastAsia"/>
          <w:b/>
          <w:bCs/>
          <w:color w:val="000000" w:themeColor="text1"/>
          <w:sz w:val="28"/>
          <w:szCs w:val="28"/>
        </w:rPr>
      </w:pPr>
    </w:p>
    <w:p w:rsidR="00317474" w:rsidP="00317474">
      <w:pPr>
        <w:pStyle w:val="PlainText"/>
        <w:spacing w:line="480" w:lineRule="auto"/>
        <w:ind w:left="360" w:leftChars="150"/>
        <w:rPr>
          <w:rFonts w:asciiTheme="minorEastAsia" w:hAnsiTheme="minorEastAsia"/>
          <w:b/>
          <w:bCs/>
          <w:color w:val="000000" w:themeColor="text1"/>
          <w:sz w:val="28"/>
          <w:szCs w:val="28"/>
        </w:rPr>
      </w:pPr>
    </w:p>
    <w:p w:rsidR="007F6D13" w:rsidRPr="007F6D13" w:rsidP="007F6D13">
      <w:pPr>
        <w:pStyle w:val="PlainText"/>
        <w:ind w:left="360" w:leftChars="150"/>
        <w:rPr>
          <w:rFonts w:asciiTheme="minorEastAsia" w:hAnsiTheme="minorEastAsia"/>
          <w:b/>
          <w:bCs/>
          <w:color w:val="000000" w:themeColor="text1"/>
          <w:sz w:val="28"/>
          <w:szCs w:val="28"/>
        </w:rPr>
      </w:pPr>
      <w:r>
        <w:rPr>
          <w:rFonts w:asciiTheme="minorEastAsia" w:hAnsiTheme="minorEastAsia" w:hint="eastAsia"/>
          <w:b/>
          <w:bCs/>
          <w:color w:val="000000" w:themeColor="text1"/>
          <w:sz w:val="28"/>
          <w:szCs w:val="28"/>
        </w:rPr>
        <w:t xml:space="preserve">22. </w:t>
      </w:r>
      <w:r w:rsidRPr="007F6D13">
        <w:rPr>
          <w:rFonts w:asciiTheme="minorEastAsia" w:hAnsiTheme="minorEastAsia" w:hint="eastAsia"/>
          <w:b/>
          <w:bCs/>
          <w:color w:val="000000" w:themeColor="text1"/>
          <w:sz w:val="28"/>
          <w:szCs w:val="28"/>
        </w:rPr>
        <w:t>国家发展,社会进步,离不开每个人的努力,我们要以真诚的态度、积极的行动,服务社会,做一个有益于社会的人。</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【志愿服务】</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由60多名中学生组成的“学雷锋”志愿服务队到社会福利院开展志愿服务活动。志愿者们一到社会福利院,就主动为老人们打扫院落、清洗窗户、拖地、收拾床铺,忙得不亦乐乎。他们还主动为这些孤寡老人剪指甲、洗头发,陪老人说话,他们的陪伴让老人们乐开了花。一位志愿者说,参加这样的活动实在太有意义了。</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(1)你认为中学生参加志愿服务有哪些意义?</w:t>
      </w:r>
      <w:r>
        <w:rPr>
          <w:rFonts w:asciiTheme="minorEastAsia" w:hAnsiTheme="minorEastAsia" w:hint="eastAsia"/>
          <w:b/>
          <w:bCs/>
          <w:color w:val="000000" w:themeColor="text1"/>
          <w:sz w:val="28"/>
          <w:szCs w:val="28"/>
        </w:rPr>
        <w:t xml:space="preserve"> </w:t>
      </w:r>
      <w:r w:rsidRPr="007F6D13">
        <w:rPr>
          <w:rFonts w:asciiTheme="minorEastAsia" w:hAnsiTheme="minorEastAsia" w:hint="eastAsia"/>
          <w:b/>
          <w:bCs/>
          <w:color w:val="000000" w:themeColor="text1"/>
          <w:sz w:val="28"/>
          <w:szCs w:val="28"/>
        </w:rPr>
        <w:t xml:space="preserve"> </w:t>
      </w:r>
    </w:p>
    <w:p w:rsidR="00317474" w:rsidP="00317474">
      <w:pPr>
        <w:pStyle w:val="PlainText"/>
        <w:spacing w:line="480" w:lineRule="auto"/>
        <w:ind w:left="360" w:leftChars="150"/>
        <w:rPr>
          <w:rFonts w:asciiTheme="minorEastAsia" w:hAnsiTheme="minorEastAsia"/>
          <w:b/>
          <w:bCs/>
          <w:color w:val="000000" w:themeColor="text1"/>
          <w:sz w:val="28"/>
          <w:szCs w:val="28"/>
        </w:rPr>
      </w:pP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【爱岗敬业】</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　　医生刘世锋在一场手术中保持跪姿40多分钟,术后,双腿发麻的他被同事搀扶出手术室。原来,当天的病人手术的位置比较特殊,站着手术位置太高,坐着手术位置又太低,刘医生想都没有想就采取跪姿实施手术。刘医生的行为让网友感动,称他是“跪下也值得仰视的人”“尽职尽责,一切为了患者”。</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(2)积极承担责任,服务和奉献社会,我们青少年应该怎么做?</w:t>
      </w:r>
      <w:r>
        <w:rPr>
          <w:rFonts w:asciiTheme="minorEastAsia" w:hAnsiTheme="minorEastAsia" w:hint="eastAsia"/>
          <w:b/>
          <w:bCs/>
          <w:color w:val="000000" w:themeColor="text1"/>
          <w:sz w:val="28"/>
          <w:szCs w:val="28"/>
        </w:rPr>
        <w:t xml:space="preserve"> </w:t>
      </w:r>
    </w:p>
    <w:p w:rsidR="00317474" w:rsidP="00317474">
      <w:pPr>
        <w:pStyle w:val="PlainText"/>
        <w:spacing w:line="480" w:lineRule="auto"/>
        <w:ind w:left="360" w:leftChars="150"/>
        <w:rPr>
          <w:rFonts w:asciiTheme="minorEastAsia" w:hAnsiTheme="minorEastAsia"/>
          <w:b/>
          <w:bCs/>
          <w:color w:val="000000" w:themeColor="text1"/>
          <w:sz w:val="28"/>
          <w:szCs w:val="28"/>
        </w:rPr>
      </w:pPr>
    </w:p>
    <w:p w:rsidR="00317474" w:rsidP="00317474">
      <w:pPr>
        <w:pStyle w:val="PlainText"/>
        <w:spacing w:line="480" w:lineRule="auto"/>
        <w:ind w:left="360" w:leftChars="150"/>
        <w:rPr>
          <w:rFonts w:asciiTheme="minorEastAsia" w:hAnsiTheme="minorEastAsia"/>
          <w:b/>
          <w:bCs/>
          <w:color w:val="000000" w:themeColor="text1"/>
          <w:sz w:val="28"/>
          <w:szCs w:val="28"/>
        </w:rPr>
      </w:pP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【热心公益】</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　　在宁波市鄞州区的某小区里,年事已高的沈美菊是让社区居民特别牵挂的老人,年纪大了,本该安度晚年,但老人却爱忙碌。沈婆婆住在一楼,平常楼道门口的卫生,都是她打扫的。能帮邻里做点事,和大家多些交流,这是沈婆婆晚年最大的乐趣。她也是该社区里年龄最大的公益明星,在社区里的一些公益活动中,经常能看见她的身影。</w:t>
      </w:r>
    </w:p>
    <w:p w:rsidR="007F6D13" w:rsidRPr="007F6D13" w:rsidP="007F6D13">
      <w:pPr>
        <w:pStyle w:val="PlainText"/>
        <w:ind w:left="360" w:leftChars="150"/>
        <w:rPr>
          <w:rFonts w:asciiTheme="minorEastAsia" w:hAnsiTheme="minorEastAsia"/>
          <w:b/>
          <w:bCs/>
          <w:color w:val="000000" w:themeColor="text1"/>
          <w:sz w:val="28"/>
          <w:szCs w:val="28"/>
        </w:rPr>
      </w:pPr>
      <w:r w:rsidRPr="007F6D13">
        <w:rPr>
          <w:rFonts w:asciiTheme="minorEastAsia" w:hAnsiTheme="minorEastAsia" w:hint="eastAsia"/>
          <w:b/>
          <w:bCs/>
          <w:color w:val="000000" w:themeColor="text1"/>
          <w:sz w:val="28"/>
          <w:szCs w:val="28"/>
        </w:rPr>
        <w:t>(3)向沈美菊老人学习,作为中学生,我们可以参与哪些社会公益活动?在参与这些活动时,需要注意些什么?</w:t>
      </w:r>
      <w:r>
        <w:rPr>
          <w:rFonts w:asciiTheme="minorEastAsia" w:hAnsiTheme="minorEastAsia" w:hint="eastAsia"/>
          <w:b/>
          <w:bCs/>
          <w:color w:val="000000" w:themeColor="text1"/>
          <w:sz w:val="28"/>
          <w:szCs w:val="28"/>
        </w:rPr>
        <w:t xml:space="preserve"> </w:t>
      </w:r>
    </w:p>
    <w:p w:rsidR="000B4ED7" w:rsidRPr="000B4ED7" w:rsidP="000B4ED7">
      <w:pPr>
        <w:pStyle w:val="PlainText"/>
        <w:ind w:left="360" w:leftChars="150"/>
        <w:rPr>
          <w:rFonts w:asciiTheme="minorEastAsia" w:hAnsiTheme="minorEastAsia"/>
          <w:b/>
          <w:bCs/>
          <w:color w:val="000000" w:themeColor="text1"/>
          <w:sz w:val="28"/>
          <w:szCs w:val="28"/>
        </w:rPr>
      </w:pPr>
      <w:r>
        <w:rPr>
          <w:rFonts w:asciiTheme="minorEastAsia" w:hAnsiTheme="minorEastAsia" w:hint="eastAsia"/>
          <w:b/>
          <w:bCs/>
          <w:color w:val="000000" w:themeColor="text1"/>
          <w:sz w:val="28"/>
          <w:szCs w:val="28"/>
        </w:rPr>
        <w:t>23.</w:t>
      </w:r>
      <w:r w:rsidRPr="000B4ED7">
        <w:rPr>
          <w:rFonts w:ascii="微软雅黑" w:eastAsia="微软雅黑" w:hAnsi="微软雅黑" w:cs="+mn-cs" w:hint="eastAsia"/>
          <w:color w:val="000000"/>
          <w:kern w:val="24"/>
          <w:sz w:val="36"/>
          <w:szCs w:val="36"/>
        </w:rPr>
        <w:t xml:space="preserve"> </w:t>
      </w:r>
      <w:r>
        <w:rPr>
          <w:rFonts w:asciiTheme="minorEastAsia" w:hAnsiTheme="minorEastAsia" w:hint="eastAsia"/>
          <w:b/>
          <w:bCs/>
          <w:color w:val="000000" w:themeColor="text1"/>
          <w:sz w:val="28"/>
          <w:szCs w:val="28"/>
        </w:rPr>
        <w:t xml:space="preserve"> </w:t>
      </w:r>
      <w:r w:rsidRPr="000B4ED7">
        <w:rPr>
          <w:rFonts w:asciiTheme="minorEastAsia" w:hAnsiTheme="minorEastAsia" w:hint="eastAsia"/>
          <w:b/>
          <w:bCs/>
          <w:color w:val="000000" w:themeColor="text1"/>
          <w:sz w:val="28"/>
          <w:szCs w:val="28"/>
        </w:rPr>
        <w:t>随着互联网的快速发展,一种全新的,自下而上的“微公益”慈善模式,正受到公众的追捧。“微公益”顾名思义,强调从微不足道的公益事情着手,集点滴之爱,汇成温情脉脉的爱心洪流。作为公民社会责任感新的体现方式,“微公益”越来越引发大家关注。</w:t>
      </w:r>
    </w:p>
    <w:p w:rsidR="000B4ED7" w:rsidRPr="000B4ED7" w:rsidP="000B4ED7">
      <w:pPr>
        <w:pStyle w:val="PlainText"/>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　　某校八年级(3)班的同学们学习了道德与法治相关内容后,计划举办一次“微公益在行动”的实践活动,邀请你参与。</w:t>
      </w:r>
    </w:p>
    <w:p w:rsidR="000B4ED7" w:rsidRPr="000B4ED7" w:rsidP="000B4ED7">
      <w:pPr>
        <w:pStyle w:val="PlainText"/>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【微宣传】</w:t>
      </w:r>
    </w:p>
    <w:p w:rsidR="000B4ED7" w:rsidRPr="000B4ED7" w:rsidP="000B4ED7">
      <w:pPr>
        <w:pStyle w:val="PlainText"/>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(1)请你为本次“微公益”活动设计一条宣传标语。</w:t>
      </w:r>
      <w:r>
        <w:rPr>
          <w:rFonts w:asciiTheme="minorEastAsia" w:hAnsiTheme="minorEastAsia" w:hint="eastAsia"/>
          <w:b/>
          <w:bCs/>
          <w:color w:val="000000" w:themeColor="text1"/>
          <w:sz w:val="28"/>
          <w:szCs w:val="28"/>
        </w:rPr>
        <w:t xml:space="preserve"> </w:t>
      </w:r>
    </w:p>
    <w:p w:rsidR="00317474" w:rsidP="00317474">
      <w:pPr>
        <w:pStyle w:val="PlainText"/>
        <w:spacing w:line="480" w:lineRule="auto"/>
        <w:ind w:left="360" w:leftChars="150"/>
        <w:rPr>
          <w:rFonts w:asciiTheme="minorEastAsia" w:hAnsiTheme="minorEastAsia"/>
          <w:b/>
          <w:bCs/>
          <w:color w:val="000000" w:themeColor="text1"/>
          <w:sz w:val="28"/>
          <w:szCs w:val="28"/>
        </w:rPr>
      </w:pP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　班长小梅积极响应“微公益”宣传号召,加入了“微微萤火虫”捐助项目,为贫困地区的同学们捐助课外读物、学习用品等,还与他们互相写信,搭建起心灵沟通的桥梁。</w:t>
      </w: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【微评论】</w:t>
      </w: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(2)请从责任的角度,谈谈你对小梅做法的认识。</w:t>
      </w:r>
      <w:r>
        <w:rPr>
          <w:rFonts w:asciiTheme="minorEastAsia" w:hAnsiTheme="minorEastAsia" w:hint="eastAsia"/>
          <w:b/>
          <w:bCs/>
          <w:color w:val="000000" w:themeColor="text1"/>
          <w:sz w:val="28"/>
          <w:szCs w:val="28"/>
        </w:rPr>
        <w:t xml:space="preserve"> </w:t>
      </w: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 xml:space="preserve">  </w:t>
      </w: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　　由于小梅同学在本次“微公益”实践活动中表现出色,班级决定颁给小梅同学“有爱少年”奖章,鼓励同学们积极关爱他人、服务和奉献社会。</w:t>
      </w: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【微实践】</w:t>
      </w:r>
    </w:p>
    <w:p w:rsidR="000B4ED7" w:rsidRPr="000B4ED7" w:rsidP="000B4ED7">
      <w:pPr>
        <w:pStyle w:val="PlainText"/>
        <w:spacing w:line="480" w:lineRule="auto"/>
        <w:ind w:left="360" w:leftChars="150"/>
        <w:rPr>
          <w:rFonts w:asciiTheme="minorEastAsia" w:hAnsiTheme="minorEastAsia"/>
          <w:b/>
          <w:bCs/>
          <w:color w:val="000000" w:themeColor="text1"/>
          <w:sz w:val="28"/>
          <w:szCs w:val="28"/>
        </w:rPr>
      </w:pPr>
      <w:r w:rsidRPr="000B4ED7">
        <w:rPr>
          <w:rFonts w:asciiTheme="minorEastAsia" w:hAnsiTheme="minorEastAsia" w:hint="eastAsia"/>
          <w:b/>
          <w:bCs/>
          <w:color w:val="000000" w:themeColor="text1"/>
          <w:sz w:val="28"/>
          <w:szCs w:val="28"/>
        </w:rPr>
        <w:t>(3)活动结束时,主持人邀请你就“如何关爱他人、服务和奉献社会”作总结发言。请写出发言要点。</w:t>
      </w:r>
      <w:r>
        <w:rPr>
          <w:rFonts w:asciiTheme="minorEastAsia" w:hAnsiTheme="minorEastAsia" w:hint="eastAsia"/>
          <w:b/>
          <w:bCs/>
          <w:color w:val="000000" w:themeColor="text1"/>
          <w:sz w:val="28"/>
          <w:szCs w:val="28"/>
        </w:rPr>
        <w:t xml:space="preserve"> </w:t>
      </w:r>
    </w:p>
    <w:p w:rsidR="00317474" w:rsidP="00317474">
      <w:pPr>
        <w:pStyle w:val="PlainText"/>
        <w:spacing w:line="480" w:lineRule="auto"/>
        <w:ind w:left="360" w:leftChars="150"/>
        <w:rPr>
          <w:rFonts w:asciiTheme="minorEastAsia" w:hAnsiTheme="minorEastAsia"/>
          <w:b/>
          <w:bCs/>
          <w:color w:val="000000" w:themeColor="text1"/>
          <w:sz w:val="28"/>
          <w:szCs w:val="28"/>
        </w:rPr>
      </w:pPr>
    </w:p>
    <w:p w:rsidR="00317474" w:rsidRPr="00B70BB1" w:rsidP="000B4ED7">
      <w:pPr>
        <w:pStyle w:val="PlainText"/>
        <w:spacing w:line="480" w:lineRule="auto"/>
        <w:ind w:left="360" w:leftChars="150"/>
        <w:rPr>
          <w:rFonts w:asciiTheme="minorEastAsia" w:hAnsiTheme="minorEastAsia"/>
          <w:b/>
          <w:bCs/>
          <w:color w:val="000000" w:themeColor="text1"/>
          <w:sz w:val="28"/>
          <w:szCs w:val="28"/>
        </w:rPr>
      </w:pPr>
    </w:p>
    <w:p w:rsidR="00E27D45" w:rsidP="003D0A78">
      <w:pPr>
        <w:pStyle w:val="PlainText"/>
        <w:spacing w:line="480" w:lineRule="auto"/>
        <w:ind w:left="360" w:leftChars="150"/>
        <w:jc w:val="center"/>
        <w:rPr>
          <w:rFonts w:ascii="Times New Roman" w:eastAsia="黑体" w:hAnsi="Times New Roman" w:cs="Times New Roman"/>
          <w:color w:val="FF0000"/>
          <w:sz w:val="28"/>
          <w:szCs w:val="28"/>
        </w:rPr>
      </w:pPr>
      <w:r w:rsidRPr="002D03D5">
        <w:rPr>
          <w:rFonts w:ascii="Times New Roman" w:eastAsia="黑体" w:hAnsi="Times New Roman" w:cs="Times New Roman"/>
          <w:color w:val="FF0000"/>
          <w:sz w:val="28"/>
          <w:szCs w:val="28"/>
        </w:rPr>
        <w:t>参考答案</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1.D</w:t>
      </w:r>
      <w:r w:rsidRPr="007F6D13">
        <w:rPr>
          <w:rFonts w:ascii="Times New Roman" w:eastAsia="黑体" w:hAnsi="Times New Roman" w:hint="eastAsia"/>
          <w:color w:val="FF0000"/>
          <w:sz w:val="28"/>
          <w:szCs w:val="28"/>
        </w:rPr>
        <w:t>　根据所学</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在社会生活舞台上</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每个人都扮演着不同的角色</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每一种角色都意味着承担相应的责任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只有人人具有责任心</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自觉履行应尽的责任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我们才能共享更加美好的生活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勇担社会责任是一种价值追求</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更是一种精神境界</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符合题意</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说法绝对</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责任来自对他人的承诺、职业要求、道德规范、法律规定等</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作为社会的一员</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我们每个人首先要对自己负责</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对自己负责任要从小事做起。</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2.A</w:t>
      </w:r>
      <w:r w:rsidRPr="007F6D13">
        <w:rPr>
          <w:rFonts w:ascii="Times New Roman" w:eastAsia="黑体" w:hAnsi="Times New Roman" w:hint="eastAsia"/>
          <w:color w:val="FF0000"/>
          <w:sz w:val="28"/>
          <w:szCs w:val="28"/>
        </w:rPr>
        <w:t>　依据教材知识</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人的身份是在社会关系中确定的</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角色不同、责任不同</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每一种角色都意味着承担相应的责任。分析可知</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正确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在家庭中</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我们是子女</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都要承担孝敬长辈的责任</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在社会上</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我们是公民</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必须遵守公德与维护秩序</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在学校里</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我们是同学</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相互之间要团结友爱互助</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在单位里</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我们是同事</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需要遵守单位的规章制度。</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3.C</w:t>
      </w:r>
      <w:r w:rsidRPr="007F6D13">
        <w:rPr>
          <w:rFonts w:ascii="Times New Roman" w:eastAsia="黑体" w:hAnsi="Times New Roman" w:hint="eastAsia"/>
          <w:color w:val="FF0000"/>
          <w:sz w:val="28"/>
          <w:szCs w:val="28"/>
        </w:rPr>
        <w:t>　黄大年扮演好中华儿女角色</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承担对国家的责任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①符合题意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企业“违法违规生产”</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未承担好社会责任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②不符合题意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乘客行为危及公共交通安全</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未承担对他人、对社会的责任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③不符合题意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梅梅主动担任班长</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为班级分忧</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承担对班级和同学的责任</w:t>
      </w:r>
      <w:r w:rsidRPr="007F6D13">
        <w:rPr>
          <w:rFonts w:ascii="Times New Roman" w:eastAsia="黑体" w:hAnsi="Times New Roman" w:hint="eastAsia"/>
          <w:color w:val="FF0000"/>
          <w:sz w:val="28"/>
          <w:szCs w:val="28"/>
        </w:rPr>
        <w:t>,</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④符合题意。答案选</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4.C</w:t>
      </w:r>
      <w:r w:rsidRPr="007F6D13">
        <w:rPr>
          <w:rFonts w:ascii="Times New Roman" w:eastAsia="黑体" w:hAnsi="Times New Roman" w:hint="eastAsia"/>
          <w:color w:val="FF0000"/>
          <w:sz w:val="28"/>
          <w:szCs w:val="28"/>
        </w:rPr>
        <w:t>　面对“没有责任感”的评价</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不负责任的青少年应学会反思</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增强责任感</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对自己、他人和社会负责</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在承担责任中不断成长</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正确。</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中“无所谓”的态度和做法均不对</w:t>
      </w:r>
      <w:r w:rsidRPr="007F6D13">
        <w:rPr>
          <w:rFonts w:ascii="Times New Roman" w:eastAsia="黑体" w:hAnsi="Times New Roman" w:hint="eastAsia"/>
          <w:color w:val="FF0000"/>
          <w:sz w:val="28"/>
          <w:szCs w:val="28"/>
        </w:rPr>
        <w:t>,</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不选</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中“唯一任务”错误</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排除</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项中“消极对待”错误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我们不仅要对自己负责</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也要对他人和社会负责。</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5.A</w:t>
      </w:r>
      <w:r w:rsidRPr="007F6D13">
        <w:rPr>
          <w:rFonts w:ascii="Times New Roman" w:eastAsia="黑体" w:hAnsi="Times New Roman" w:hint="eastAsia"/>
          <w:color w:val="FF0000"/>
          <w:sz w:val="28"/>
          <w:szCs w:val="28"/>
        </w:rPr>
        <w:t>　材料中</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扶贫干部和群众想在一起</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干在一起</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以奋斗创造人间奇迹</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带领群众脱贫致富</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表明他们积极承担责任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乐于奉献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传递了社会正能量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①②正确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“只有精神回报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没有物质回报”的说法没有依据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承担责任应不计代价与回报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③错误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材料中</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扶贫干部的行为是奉献社会的表现</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④错误。</w:t>
      </w:r>
    </w:p>
    <w:p w:rsidR="007F6D13" w:rsidRPr="007F6D13" w:rsidP="007F6D13">
      <w:pPr>
        <w:pStyle w:val="PlainText"/>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 xml:space="preserve">6.A </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7.C</w:t>
      </w:r>
      <w:r w:rsidRPr="007F6D13">
        <w:rPr>
          <w:rFonts w:ascii="Times New Roman" w:eastAsia="黑体" w:hAnsi="Times New Roman" w:hint="eastAsia"/>
          <w:color w:val="FF0000"/>
          <w:sz w:val="28"/>
          <w:szCs w:val="28"/>
        </w:rPr>
        <w:t>　张桂梅积极承担责任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不言代价与回报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服务社会、奉献社会</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这是大爱无私的奉献精神</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值得我们每个人学习</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②④符合题意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①错误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承担责任不言代价与回报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③错误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没有正确认识到张桂梅的行为。</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8.C</w:t>
      </w:r>
      <w:r w:rsidRPr="007F6D13">
        <w:rPr>
          <w:rFonts w:ascii="Times New Roman" w:eastAsia="黑体" w:hAnsi="Times New Roman" w:hint="eastAsia"/>
          <w:color w:val="FF0000"/>
          <w:sz w:val="28"/>
          <w:szCs w:val="28"/>
        </w:rPr>
        <w:t>　题文描述主要说的是承担责任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结合自己的理解和平时的积累对各题肢进行分析。②③正确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充分体现了无私奉献的精神和勇担责任的精神</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①不符合题意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是缺乏责任心的表现</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④不符合题意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是只顾自己、不多管闲事的表现。</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9.B</w:t>
      </w:r>
      <w:r w:rsidRPr="007F6D13">
        <w:rPr>
          <w:rFonts w:ascii="Times New Roman" w:eastAsia="黑体" w:hAnsi="Times New Roman" w:hint="eastAsia"/>
          <w:color w:val="FF0000"/>
          <w:sz w:val="28"/>
          <w:szCs w:val="28"/>
        </w:rPr>
        <w:t>　材料中</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中学生关心家乡的抗洪救灾情况</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并积极倡议捐款</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表明他们主动了解、关心社会发展变化</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勇于担当责任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能够热心帮助他人</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想他人之所想、急他人之所急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①④正确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中学生应继续完成学业</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提高自身素质</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②错误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对他人的支持和关怀</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既可以是物质方面的</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也可以是精神方面的</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③错误。</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10.D</w:t>
      </w:r>
      <w:r w:rsidRPr="007F6D13">
        <w:rPr>
          <w:rFonts w:ascii="Times New Roman" w:eastAsia="黑体" w:hAnsi="Times New Roman" w:hint="eastAsia"/>
          <w:color w:val="FF0000"/>
          <w:sz w:val="28"/>
          <w:szCs w:val="28"/>
        </w:rPr>
        <w:t>　题干中公交车司机停车礼让行人</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这是关爱他人的表现</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行人鞠躬致谢</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体现了文明礼貌</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故</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正确</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材料未涉及公益活动、公平正义、诚信</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故排除</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11.C</w:t>
      </w:r>
      <w:r w:rsidRPr="007F6D13">
        <w:rPr>
          <w:rFonts w:ascii="Times New Roman" w:eastAsia="黑体" w:hAnsi="Times New Roman" w:hint="eastAsia"/>
          <w:color w:val="FF0000"/>
          <w:sz w:val="28"/>
          <w:szCs w:val="28"/>
        </w:rPr>
        <w:t>　依据所学知识可知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合作是一种力量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合作是一种财富</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因此要重视与他人的合作</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在合作过程中要为他人着想</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尽自己的责任</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发挥每个人的长处。帮助别人就是帮助自己</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只顾自己不顾他人</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蒙受损失的还是自己。①③④是正确的</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②不符合题意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排除。答案选</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12.B</w:t>
      </w:r>
      <w:r w:rsidRPr="007F6D13">
        <w:rPr>
          <w:rFonts w:ascii="Times New Roman" w:eastAsia="黑体" w:hAnsi="Times New Roman" w:hint="eastAsia"/>
          <w:color w:val="FF0000"/>
          <w:sz w:val="28"/>
          <w:szCs w:val="28"/>
        </w:rPr>
        <w:t>　“微公益”活动体现了爱心与责任以及不言代价与回报的奉献精神</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公益虽小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但意义重大</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关爱不分大小</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细微之处见真情</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“微公益”应从我做起</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从现在做起</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故</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正确。</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三项观点均错误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不选。</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13.B</w:t>
      </w:r>
      <w:r w:rsidRPr="007F6D13">
        <w:rPr>
          <w:rFonts w:ascii="Times New Roman" w:eastAsia="黑体" w:hAnsi="Times New Roman" w:hint="eastAsia"/>
          <w:color w:val="FF0000"/>
          <w:sz w:val="28"/>
          <w:szCs w:val="28"/>
        </w:rPr>
        <w:t>　材料中班长的决定没有考虑受助者的感受</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这样做会伤害受助者的自尊心</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这不是真正的关爱。</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三项均错误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故答案为</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14.B</w:t>
      </w:r>
      <w:r w:rsidRPr="007F6D13">
        <w:rPr>
          <w:rFonts w:ascii="Times New Roman" w:eastAsia="黑体" w:hAnsi="Times New Roman" w:hint="eastAsia"/>
          <w:color w:val="FF0000"/>
          <w:sz w:val="28"/>
          <w:szCs w:val="28"/>
        </w:rPr>
        <w:t>　万建林夫妻的行为体现了乐于助人、无私奉献、热心公益、服务社会、关爱社会的品质</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他们以实际行动实现了人生价值。材料与爱岗敬业无关</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看法错误</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符合题意。</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15.D</w:t>
      </w:r>
      <w:r w:rsidRPr="007F6D13">
        <w:rPr>
          <w:rFonts w:ascii="Times New Roman" w:eastAsia="黑体" w:hAnsi="Times New Roman" w:hint="eastAsia"/>
          <w:color w:val="FF0000"/>
          <w:sz w:val="28"/>
          <w:szCs w:val="28"/>
        </w:rPr>
        <w:t>　参加公益活动有利于实现我们的自身价值</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提升我们的能力</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②④正确。参加公益活动</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服务社会没有时间限制</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①错误。③说法错误。</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16.D</w:t>
      </w:r>
      <w:r w:rsidRPr="007F6D13">
        <w:rPr>
          <w:rFonts w:ascii="Times New Roman" w:eastAsia="黑体" w:hAnsi="Times New Roman" w:hint="eastAsia"/>
          <w:color w:val="FF0000"/>
          <w:sz w:val="28"/>
          <w:szCs w:val="28"/>
        </w:rPr>
        <w:t>　中学生参加社会实践</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了解社会、认识国情</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增长才干、奉献社会</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锻炼毅力、培养品格</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值得点赞和学习。</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项中的行为是积极参加社会实践</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用实际行动解决问题</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服务奉献社会的表现</w:t>
      </w:r>
      <w:r w:rsidRPr="007F6D13">
        <w:rPr>
          <w:rFonts w:ascii="Times New Roman" w:eastAsia="黑体" w:hAnsi="Times New Roman" w:hint="eastAsia"/>
          <w:color w:val="FF0000"/>
          <w:sz w:val="28"/>
          <w:szCs w:val="28"/>
        </w:rPr>
        <w:t>,D</w:t>
      </w:r>
      <w:r w:rsidRPr="007F6D13">
        <w:rPr>
          <w:rFonts w:ascii="Times New Roman" w:eastAsia="黑体" w:hAnsi="Times New Roman" w:hint="eastAsia"/>
          <w:color w:val="FF0000"/>
          <w:sz w:val="28"/>
          <w:szCs w:val="28"/>
        </w:rPr>
        <w:t>正确。</w:t>
      </w:r>
      <w:r w:rsidRPr="007F6D13">
        <w:rPr>
          <w:rFonts w:ascii="Times New Roman" w:eastAsia="黑体" w:hAnsi="Times New Roman" w:hint="eastAsia"/>
          <w:color w:val="FF0000"/>
          <w:sz w:val="28"/>
          <w:szCs w:val="28"/>
        </w:rPr>
        <w:t>A</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B</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C</w:t>
      </w:r>
      <w:r w:rsidRPr="007F6D13">
        <w:rPr>
          <w:rFonts w:ascii="Times New Roman" w:eastAsia="黑体" w:hAnsi="Times New Roman" w:hint="eastAsia"/>
          <w:color w:val="FF0000"/>
          <w:sz w:val="28"/>
          <w:szCs w:val="28"/>
        </w:rPr>
        <w:t>不符合题意。</w:t>
      </w:r>
    </w:p>
    <w:p w:rsidR="00930FDE" w:rsidRPr="00930FDE" w:rsidP="00930FDE">
      <w:pPr>
        <w:pStyle w:val="PlainText"/>
        <w:spacing w:line="480" w:lineRule="auto"/>
        <w:ind w:left="360" w:leftChars="150"/>
        <w:rPr>
          <w:rFonts w:ascii="Times New Roman" w:eastAsia="黑体" w:hAnsi="Times New Roman"/>
          <w:color w:val="FF0000"/>
          <w:sz w:val="28"/>
          <w:szCs w:val="28"/>
        </w:rPr>
      </w:pPr>
      <w:r w:rsidRPr="00930FDE">
        <w:rPr>
          <w:rFonts w:ascii="Times New Roman" w:eastAsia="黑体" w:hAnsi="Times New Roman" w:hint="eastAsia"/>
          <w:color w:val="FF0000"/>
          <w:sz w:val="28"/>
          <w:szCs w:val="28"/>
        </w:rPr>
        <w:t>1</w:t>
      </w:r>
      <w:r w:rsidR="007F6D13">
        <w:rPr>
          <w:rFonts w:ascii="Times New Roman" w:eastAsia="黑体" w:hAnsi="Times New Roman" w:hint="eastAsia"/>
          <w:color w:val="FF0000"/>
          <w:sz w:val="28"/>
          <w:szCs w:val="28"/>
        </w:rPr>
        <w:t>7</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　材料中中国女孩刘仙自新冠肺炎疫情暴发以来</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在短短</w:t>
      </w:r>
      <w:r w:rsidRPr="00930FDE">
        <w:rPr>
          <w:rFonts w:ascii="Times New Roman" w:eastAsia="黑体" w:hAnsi="Times New Roman" w:hint="eastAsia"/>
          <w:color w:val="FF0000"/>
          <w:sz w:val="28"/>
          <w:szCs w:val="28"/>
        </w:rPr>
        <w:t>40</w:t>
      </w:r>
      <w:r w:rsidRPr="00930FDE">
        <w:rPr>
          <w:rFonts w:ascii="Times New Roman" w:eastAsia="黑体" w:hAnsi="Times New Roman" w:hint="eastAsia"/>
          <w:color w:val="FF0000"/>
          <w:sz w:val="28"/>
          <w:szCs w:val="28"/>
        </w:rPr>
        <w:t>天的时间里</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每天都要做</w:t>
      </w:r>
      <w:r w:rsidRPr="00930FDE">
        <w:rPr>
          <w:rFonts w:ascii="Times New Roman" w:eastAsia="黑体" w:hAnsi="Times New Roman" w:hint="eastAsia"/>
          <w:color w:val="FF0000"/>
          <w:sz w:val="28"/>
          <w:szCs w:val="28"/>
        </w:rPr>
        <w:t>400</w:t>
      </w:r>
      <w:r w:rsidRPr="00930FDE">
        <w:rPr>
          <w:rFonts w:ascii="Times New Roman" w:eastAsia="黑体" w:hAnsi="Times New Roman" w:hint="eastAsia"/>
          <w:color w:val="FF0000"/>
          <w:sz w:val="28"/>
          <w:szCs w:val="28"/>
        </w:rPr>
        <w:t>多份盒饭为医护人员送餐的行为是有强烈的社会责任感</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不言代价与回报的表现</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①正确</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④错误</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刘仙的行为不仅在中国引发了热烈的讨论</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也鼓舞着世界各国人民参与抗疫行动</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虽然她付出了时间、精力和金钱</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但也赢得了他人的尊重和赞许</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②③观点正确。</w:t>
      </w:r>
    </w:p>
    <w:p w:rsidR="00930FDE" w:rsidRPr="00930FDE" w:rsidP="00930FDE">
      <w:pPr>
        <w:pStyle w:val="PlainText"/>
        <w:spacing w:line="480" w:lineRule="auto"/>
        <w:ind w:left="360" w:leftChars="150"/>
        <w:rPr>
          <w:rFonts w:ascii="Times New Roman" w:eastAsia="黑体" w:hAnsi="Times New Roman"/>
          <w:color w:val="FF0000"/>
          <w:sz w:val="28"/>
          <w:szCs w:val="28"/>
        </w:rPr>
      </w:pPr>
      <w:r>
        <w:rPr>
          <w:rFonts w:ascii="Times New Roman" w:eastAsia="黑体" w:hAnsi="Times New Roman" w:hint="eastAsia"/>
          <w:color w:val="FF0000"/>
          <w:sz w:val="28"/>
          <w:szCs w:val="28"/>
        </w:rPr>
        <w:t>18</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　黄旭华具有强烈的社会责任感</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积极承担责任</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不言代价与回报</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在爱岗敬业、无私奉献中实现了自己的人生价值</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体现了人生的真正价值在于对社会的贡献</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黄旭华的这种付出传承和弘扬了以爱国主义为核心的伟大民族精神</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培育和践行了社会主义核心价值观</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传播了社会正能量</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所以</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说法错误</w:t>
      </w:r>
      <w:r w:rsidRPr="00930FDE">
        <w:rPr>
          <w:rFonts w:ascii="Times New Roman" w:eastAsia="黑体" w:hAnsi="Times New Roman" w:hint="eastAsia"/>
          <w:color w:val="FF0000"/>
          <w:sz w:val="28"/>
          <w:szCs w:val="28"/>
        </w:rPr>
        <w:t>,B</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C</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D</w:t>
      </w:r>
      <w:r w:rsidRPr="00930FDE">
        <w:rPr>
          <w:rFonts w:ascii="Times New Roman" w:eastAsia="黑体" w:hAnsi="Times New Roman" w:hint="eastAsia"/>
          <w:color w:val="FF0000"/>
          <w:sz w:val="28"/>
          <w:szCs w:val="28"/>
        </w:rPr>
        <w:t>说法正确。故答案选</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w:t>
      </w:r>
    </w:p>
    <w:p w:rsidR="00930FDE" w:rsidRPr="00930FDE" w:rsidP="00930FDE">
      <w:pPr>
        <w:pStyle w:val="PlainText"/>
        <w:spacing w:line="480" w:lineRule="auto"/>
        <w:ind w:left="360" w:leftChars="150"/>
        <w:rPr>
          <w:rFonts w:ascii="Times New Roman" w:eastAsia="黑体" w:hAnsi="Times New Roman"/>
          <w:color w:val="FF0000"/>
          <w:sz w:val="28"/>
          <w:szCs w:val="28"/>
        </w:rPr>
      </w:pPr>
      <w:r>
        <w:rPr>
          <w:rFonts w:ascii="Times New Roman" w:eastAsia="黑体" w:hAnsi="Times New Roman" w:hint="eastAsia"/>
          <w:color w:val="FF0000"/>
          <w:sz w:val="28"/>
          <w:szCs w:val="28"/>
        </w:rPr>
        <w:t>19</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　传递社会的正能量</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需要树立强烈的责任意识</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从现在做起</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从点滴小事做起</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持之以恒</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养成负责任的习惯</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还要积极参加社会公益活动</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服务社会、奉献社会。①②③正确。④错误</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要从身边小事做起</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对自己负责</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对他人和社会负责。</w:t>
      </w:r>
    </w:p>
    <w:p w:rsidR="00930FDE" w:rsidRPr="00930FDE" w:rsidP="00930FDE">
      <w:pPr>
        <w:pStyle w:val="PlainText"/>
        <w:spacing w:line="480" w:lineRule="auto"/>
        <w:ind w:left="360" w:leftChars="150"/>
        <w:rPr>
          <w:rFonts w:ascii="Times New Roman" w:eastAsia="黑体" w:hAnsi="Times New Roman"/>
          <w:color w:val="FF0000"/>
          <w:sz w:val="28"/>
          <w:szCs w:val="28"/>
        </w:rPr>
      </w:pPr>
      <w:r>
        <w:rPr>
          <w:rFonts w:ascii="Times New Roman" w:eastAsia="黑体" w:hAnsi="Times New Roman" w:hint="eastAsia"/>
          <w:color w:val="FF0000"/>
          <w:sz w:val="28"/>
          <w:szCs w:val="28"/>
        </w:rPr>
        <w:t>20</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　美好生活离不开人与人的相互关爱。小女孩敬礼致谢</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民警也立正回礼。若要报道这一场景</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最适合的标题为关爱他人暖人心</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文明有礼显风范</w:t>
      </w:r>
      <w:r w:rsidRPr="00930FDE">
        <w:rPr>
          <w:rFonts w:ascii="Times New Roman" w:eastAsia="黑体" w:hAnsi="Times New Roman" w:hint="eastAsia"/>
          <w:color w:val="FF0000"/>
          <w:sz w:val="28"/>
          <w:szCs w:val="28"/>
        </w:rPr>
        <w:t>,A</w:t>
      </w:r>
      <w:r w:rsidRPr="00930FDE">
        <w:rPr>
          <w:rFonts w:ascii="Times New Roman" w:eastAsia="黑体" w:hAnsi="Times New Roman" w:hint="eastAsia"/>
          <w:color w:val="FF0000"/>
          <w:sz w:val="28"/>
          <w:szCs w:val="28"/>
        </w:rPr>
        <w:t>符合题意</w:t>
      </w:r>
      <w:r w:rsidRPr="00930FDE">
        <w:rPr>
          <w:rFonts w:ascii="Times New Roman" w:eastAsia="黑体" w:hAnsi="Times New Roman" w:hint="eastAsia"/>
          <w:color w:val="FF0000"/>
          <w:sz w:val="28"/>
          <w:szCs w:val="28"/>
        </w:rPr>
        <w:t>;B</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C</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D</w:t>
      </w:r>
      <w:r w:rsidRPr="00930FDE">
        <w:rPr>
          <w:rFonts w:ascii="Times New Roman" w:eastAsia="黑体" w:hAnsi="Times New Roman" w:hint="eastAsia"/>
          <w:color w:val="FF0000"/>
          <w:sz w:val="28"/>
          <w:szCs w:val="28"/>
        </w:rPr>
        <w:t>在材料中没有体现</w:t>
      </w:r>
      <w:r w:rsidRPr="00930FDE">
        <w:rPr>
          <w:rFonts w:ascii="Times New Roman" w:eastAsia="黑体" w:hAnsi="Times New Roman" w:hint="eastAsia"/>
          <w:color w:val="FF0000"/>
          <w:sz w:val="28"/>
          <w:szCs w:val="28"/>
        </w:rPr>
        <w:t>,</w:t>
      </w:r>
      <w:r w:rsidRPr="00930FDE">
        <w:rPr>
          <w:rFonts w:ascii="Times New Roman" w:eastAsia="黑体" w:hAnsi="Times New Roman" w:hint="eastAsia"/>
          <w:color w:val="FF0000"/>
          <w:sz w:val="28"/>
          <w:szCs w:val="28"/>
        </w:rPr>
        <w:t>不选。</w:t>
      </w:r>
    </w:p>
    <w:p w:rsidR="007F6D13" w:rsidRPr="007F6D13" w:rsidP="007F6D13">
      <w:pPr>
        <w:pStyle w:val="PlainText"/>
        <w:spacing w:line="480" w:lineRule="auto"/>
        <w:ind w:left="360" w:leftChars="150"/>
        <w:rPr>
          <w:rFonts w:ascii="Times New Roman" w:eastAsia="黑体" w:hAnsi="Times New Roman" w:cs="Times New Roman"/>
          <w:color w:val="FF0000"/>
          <w:sz w:val="28"/>
          <w:szCs w:val="28"/>
        </w:rPr>
      </w:pPr>
      <w:r>
        <w:rPr>
          <w:rFonts w:ascii="Times New Roman" w:eastAsia="黑体" w:hAnsi="Times New Roman" w:cs="Times New Roman" w:hint="eastAsia"/>
          <w:color w:val="FF0000"/>
          <w:sz w:val="28"/>
          <w:szCs w:val="28"/>
        </w:rPr>
        <w:t>21.</w:t>
      </w:r>
      <w:r w:rsidRPr="007F6D13">
        <w:rPr>
          <w:rFonts w:ascii="微软雅黑" w:eastAsia="微软雅黑" w:hAnsi="微软雅黑" w:cs="+mn-cs" w:hint="eastAsia"/>
          <w:color w:val="000000"/>
          <w:kern w:val="24"/>
          <w:sz w:val="36"/>
          <w:szCs w:val="36"/>
        </w:rPr>
        <w:t xml:space="preserve"> </w:t>
      </w:r>
      <w:r>
        <w:rPr>
          <w:rFonts w:ascii="Times New Roman" w:eastAsia="黑体" w:hAnsi="Times New Roman" w:cs="Times New Roman" w:hint="eastAsia"/>
          <w:color w:val="FF0000"/>
          <w:sz w:val="28"/>
          <w:szCs w:val="28"/>
        </w:rPr>
        <w:t xml:space="preserve"> </w:t>
      </w:r>
      <w:r w:rsidRPr="007F6D13">
        <w:rPr>
          <w:rFonts w:ascii="Times New Roman" w:eastAsia="黑体" w:hAnsi="Times New Roman" w:cs="Times New Roman" w:hint="eastAsia"/>
          <w:color w:val="FF0000"/>
          <w:sz w:val="28"/>
          <w:szCs w:val="28"/>
        </w:rPr>
        <w:t>【答案示例】　</w:t>
      </w:r>
      <w:r w:rsidRPr="007F6D13">
        <w:rPr>
          <w:rFonts w:ascii="Times New Roman" w:eastAsia="黑体" w:hAnsi="Times New Roman" w:cs="Times New Roman" w:hint="eastAsia"/>
          <w:color w:val="FF0000"/>
          <w:sz w:val="28"/>
          <w:szCs w:val="28"/>
        </w:rPr>
        <w:t>(1)</w:t>
      </w:r>
      <w:r w:rsidRPr="007F6D13">
        <w:rPr>
          <w:rFonts w:ascii="Times New Roman" w:eastAsia="黑体" w:hAnsi="Times New Roman" w:cs="Times New Roman" w:hint="eastAsia"/>
          <w:color w:val="FF0000"/>
          <w:sz w:val="28"/>
          <w:szCs w:val="28"/>
        </w:rPr>
        <w:t>乘客</w:t>
      </w:r>
      <w:r w:rsidRPr="007F6D13">
        <w:rPr>
          <w:rFonts w:ascii="Times New Roman" w:eastAsia="黑体" w:hAnsi="Times New Roman" w:cs="Times New Roman" w:hint="eastAsia"/>
          <w:color w:val="FF0000"/>
          <w:sz w:val="28"/>
          <w:szCs w:val="28"/>
        </w:rPr>
        <w:t>(</w:t>
      </w:r>
      <w:r w:rsidRPr="007F6D13">
        <w:rPr>
          <w:rFonts w:ascii="Times New Roman" w:eastAsia="黑体" w:hAnsi="Times New Roman" w:cs="Times New Roman" w:hint="eastAsia"/>
          <w:color w:val="FF0000"/>
          <w:sz w:val="28"/>
          <w:szCs w:val="28"/>
        </w:rPr>
        <w:t>社会成员</w:t>
      </w:r>
      <w:r w:rsidRPr="007F6D13">
        <w:rPr>
          <w:rFonts w:ascii="Times New Roman" w:eastAsia="黑体" w:hAnsi="Times New Roman" w:cs="Times New Roman" w:hint="eastAsia"/>
          <w:color w:val="FF0000"/>
          <w:sz w:val="28"/>
          <w:szCs w:val="28"/>
        </w:rPr>
        <w:t>)</w:t>
      </w:r>
      <w:r>
        <w:rPr>
          <w:rFonts w:ascii="Times New Roman" w:eastAsia="黑体" w:hAnsi="Times New Roman" w:cs="Times New Roman" w:hint="eastAsia"/>
          <w:color w:val="FF0000"/>
          <w:sz w:val="28"/>
          <w:szCs w:val="28"/>
        </w:rPr>
        <w:t xml:space="preserve"> </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(2)</w:t>
      </w:r>
      <w:r w:rsidRPr="007F6D13">
        <w:rPr>
          <w:rFonts w:ascii="Times New Roman" w:eastAsia="黑体" w:hAnsi="Times New Roman" w:hint="eastAsia"/>
          <w:color w:val="FF0000"/>
          <w:sz w:val="28"/>
          <w:szCs w:val="28"/>
        </w:rPr>
        <w:t>道德规范</w:t>
      </w:r>
      <w:r>
        <w:rPr>
          <w:rFonts w:ascii="Times New Roman" w:eastAsia="黑体" w:hAnsi="Times New Roman" w:hint="eastAsia"/>
          <w:color w:val="FF0000"/>
          <w:sz w:val="28"/>
          <w:szCs w:val="28"/>
        </w:rPr>
        <w:t xml:space="preserve"> </w:t>
      </w:r>
      <w:r w:rsidRPr="007F6D13">
        <w:rPr>
          <w:rFonts w:ascii="Times New Roman" w:eastAsia="黑体" w:hAnsi="Times New Roman" w:hint="eastAsia"/>
          <w:color w:val="FF0000"/>
          <w:sz w:val="28"/>
          <w:szCs w:val="28"/>
        </w:rPr>
        <w:t xml:space="preserve"> </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(3)</w:t>
      </w:r>
      <w:r w:rsidRPr="007F6D13">
        <w:rPr>
          <w:rFonts w:ascii="Times New Roman" w:eastAsia="黑体" w:hAnsi="Times New Roman" w:hint="eastAsia"/>
          <w:color w:val="FF0000"/>
          <w:sz w:val="28"/>
          <w:szCs w:val="28"/>
        </w:rPr>
        <w:t>你要自己对自己负责</w:t>
      </w:r>
      <w:r>
        <w:rPr>
          <w:rFonts w:ascii="Times New Roman" w:eastAsia="黑体" w:hAnsi="Times New Roman" w:hint="eastAsia"/>
          <w:color w:val="FF0000"/>
          <w:sz w:val="28"/>
          <w:szCs w:val="28"/>
        </w:rPr>
        <w:t xml:space="preserve"> </w:t>
      </w:r>
      <w:r w:rsidRPr="007F6D13">
        <w:rPr>
          <w:rFonts w:ascii="Times New Roman" w:eastAsia="黑体" w:hAnsi="Times New Roman" w:hint="eastAsia"/>
          <w:color w:val="FF0000"/>
          <w:sz w:val="28"/>
          <w:szCs w:val="28"/>
        </w:rPr>
        <w:t xml:space="preserve"> </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(4)</w:t>
      </w:r>
      <w:r w:rsidRPr="007F6D13">
        <w:rPr>
          <w:rFonts w:ascii="Times New Roman" w:eastAsia="黑体" w:hAnsi="Times New Roman" w:hint="eastAsia"/>
          <w:color w:val="FF0000"/>
          <w:sz w:val="28"/>
          <w:szCs w:val="28"/>
        </w:rPr>
        <w:t>只有对自己负责的人</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才能使自己的潜能得到充分挖掘和发挥</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才有资格、有能力、有信心承担起时代和国家所赋予的使命</w:t>
      </w:r>
      <w:r>
        <w:rPr>
          <w:rFonts w:ascii="Times New Roman" w:eastAsia="黑体" w:hAnsi="Times New Roman" w:hint="eastAsia"/>
          <w:color w:val="FF0000"/>
          <w:sz w:val="28"/>
          <w:szCs w:val="28"/>
        </w:rPr>
        <w:t xml:space="preserve"> </w:t>
      </w:r>
      <w:r w:rsidRPr="007F6D13">
        <w:rPr>
          <w:rFonts w:ascii="Times New Roman" w:eastAsia="黑体" w:hAnsi="Times New Roman" w:hint="eastAsia"/>
          <w:color w:val="FF0000"/>
          <w:sz w:val="28"/>
          <w:szCs w:val="28"/>
        </w:rPr>
        <w:t xml:space="preserve"> </w:t>
      </w:r>
    </w:p>
    <w:p w:rsidR="007F6D13" w:rsidRPr="007F6D13" w:rsidP="007F6D13">
      <w:pPr>
        <w:pStyle w:val="PlainText"/>
        <w:spacing w:line="480" w:lineRule="auto"/>
        <w:ind w:left="360" w:leftChars="150"/>
        <w:rPr>
          <w:rFonts w:ascii="Times New Roman" w:eastAsia="黑体" w:hAnsi="Times New Roman"/>
          <w:color w:val="FF0000"/>
          <w:sz w:val="28"/>
          <w:szCs w:val="28"/>
        </w:rPr>
      </w:pPr>
      <w:r w:rsidRPr="007F6D13">
        <w:rPr>
          <w:rFonts w:ascii="Times New Roman" w:eastAsia="黑体" w:hAnsi="Times New Roman" w:hint="eastAsia"/>
          <w:color w:val="FF0000"/>
          <w:sz w:val="28"/>
          <w:szCs w:val="28"/>
        </w:rPr>
        <w:t>(5)</w:t>
      </w:r>
      <w:r w:rsidRPr="007F6D13">
        <w:rPr>
          <w:rFonts w:ascii="Times New Roman" w:eastAsia="黑体" w:hAnsi="Times New Roman" w:hint="eastAsia"/>
          <w:color w:val="FF0000"/>
          <w:sz w:val="28"/>
          <w:szCs w:val="28"/>
        </w:rPr>
        <w:t>我承担</w:t>
      </w:r>
      <w:r w:rsidRPr="007F6D13">
        <w:rPr>
          <w:rFonts w:ascii="Times New Roman" w:eastAsia="黑体" w:hAnsi="Times New Roman" w:hint="eastAsia"/>
          <w:color w:val="FF0000"/>
          <w:sz w:val="28"/>
          <w:szCs w:val="28"/>
        </w:rPr>
        <w:t>,</w:t>
      </w:r>
      <w:r w:rsidRPr="007F6D13">
        <w:rPr>
          <w:rFonts w:ascii="Times New Roman" w:eastAsia="黑体" w:hAnsi="Times New Roman" w:hint="eastAsia"/>
          <w:color w:val="FF0000"/>
          <w:sz w:val="28"/>
          <w:szCs w:val="28"/>
        </w:rPr>
        <w:t>我无悔</w:t>
      </w:r>
      <w:r>
        <w:rPr>
          <w:rFonts w:ascii="Times New Roman" w:eastAsia="黑体" w:hAnsi="Times New Roman" w:hint="eastAsia"/>
          <w:color w:val="FF0000"/>
          <w:sz w:val="28"/>
          <w:szCs w:val="28"/>
        </w:rPr>
        <w:t xml:space="preserve"> </w:t>
      </w:r>
      <w:r w:rsidRPr="007F6D13">
        <w:rPr>
          <w:rFonts w:ascii="Times New Roman" w:eastAsia="黑体" w:hAnsi="Times New Roman" w:hint="eastAsia"/>
          <w:color w:val="FF0000"/>
          <w:sz w:val="28"/>
          <w:szCs w:val="28"/>
        </w:rPr>
        <w:t xml:space="preserve"> </w:t>
      </w:r>
    </w:p>
    <w:p w:rsidR="000B4ED7" w:rsidRPr="000B4ED7" w:rsidP="000B4ED7">
      <w:pPr>
        <w:pStyle w:val="PlainText"/>
        <w:spacing w:line="480" w:lineRule="auto"/>
        <w:ind w:left="360" w:leftChars="150"/>
        <w:rPr>
          <w:rFonts w:ascii="Times New Roman" w:eastAsia="黑体" w:hAnsi="Times New Roman" w:cs="Times New Roman"/>
          <w:color w:val="FF0000"/>
          <w:sz w:val="28"/>
          <w:szCs w:val="28"/>
        </w:rPr>
      </w:pPr>
      <w:r>
        <w:rPr>
          <w:rFonts w:ascii="Times New Roman" w:eastAsia="黑体" w:hAnsi="Times New Roman" w:cs="Times New Roman" w:hint="eastAsia"/>
          <w:color w:val="FF0000"/>
          <w:sz w:val="28"/>
          <w:szCs w:val="28"/>
        </w:rPr>
        <w:t>22.</w:t>
      </w:r>
      <w:r w:rsidRPr="000B4ED7">
        <w:rPr>
          <w:rFonts w:ascii="微软雅黑" w:eastAsia="微软雅黑" w:hAnsi="微软雅黑" w:cs="+mn-cs" w:hint="eastAsia"/>
          <w:color w:val="000000"/>
          <w:kern w:val="24"/>
          <w:sz w:val="36"/>
          <w:szCs w:val="36"/>
        </w:rPr>
        <w:t xml:space="preserve"> </w:t>
      </w:r>
      <w:r w:rsidRPr="000B4ED7">
        <w:rPr>
          <w:rFonts w:ascii="Times New Roman" w:eastAsia="黑体" w:hAnsi="Times New Roman" w:cs="Times New Roman" w:hint="eastAsia"/>
          <w:color w:val="FF0000"/>
          <w:sz w:val="28"/>
          <w:szCs w:val="28"/>
        </w:rPr>
        <w:t>【答案示例】　</w:t>
      </w:r>
      <w:r w:rsidRPr="000B4ED7">
        <w:rPr>
          <w:rFonts w:ascii="Times New Roman" w:eastAsia="黑体" w:hAnsi="Times New Roman" w:cs="Times New Roman" w:hint="eastAsia"/>
          <w:color w:val="FF0000"/>
          <w:sz w:val="28"/>
          <w:szCs w:val="28"/>
        </w:rPr>
        <w:t>(1)</w:t>
      </w:r>
      <w:r w:rsidRPr="000B4ED7">
        <w:rPr>
          <w:rFonts w:ascii="Times New Roman" w:eastAsia="黑体" w:hAnsi="Times New Roman" w:cs="Times New Roman" w:hint="eastAsia"/>
          <w:color w:val="FF0000"/>
          <w:sz w:val="28"/>
          <w:szCs w:val="28"/>
        </w:rPr>
        <w:t>①参加志愿服务能体现人生价值。只有积极为社会作贡献</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才能得到人们的尊重和认可</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实现我们自身的价值。②参加志愿服务能够促进我们全面发展。在服务社会的过程中</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我们的视野不断拓展</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知识不断丰富</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观察、分析、解决问题的能力以及人际交往能力不断提升</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道德境界不断提高。</w:t>
      </w:r>
      <w:r>
        <w:rPr>
          <w:rFonts w:ascii="Times New Roman" w:eastAsia="黑体" w:hAnsi="Times New Roman" w:cs="Times New Roman" w:hint="eastAsia"/>
          <w:color w:val="FF0000"/>
          <w:sz w:val="28"/>
          <w:szCs w:val="28"/>
        </w:rPr>
        <w:t xml:space="preserve"> </w:t>
      </w:r>
    </w:p>
    <w:p w:rsidR="00930FDE" w:rsidP="000B4ED7">
      <w:pPr>
        <w:pStyle w:val="PlainText"/>
        <w:spacing w:line="480" w:lineRule="auto"/>
        <w:ind w:left="360" w:leftChars="150"/>
        <w:jc w:val="left"/>
        <w:rPr>
          <w:rFonts w:ascii="Times New Roman" w:eastAsia="黑体" w:hAnsi="Times New Roman" w:cs="Times New Roman"/>
          <w:color w:val="FF0000"/>
          <w:sz w:val="28"/>
          <w:szCs w:val="28"/>
        </w:rPr>
      </w:pPr>
      <w:r w:rsidRPr="000B4ED7">
        <w:rPr>
          <w:rFonts w:ascii="Times New Roman" w:eastAsia="黑体" w:hAnsi="Times New Roman" w:cs="Times New Roman" w:hint="eastAsia"/>
          <w:color w:val="FF0000"/>
          <w:sz w:val="28"/>
          <w:szCs w:val="28"/>
        </w:rPr>
        <w:t>(2)</w:t>
      </w:r>
      <w:r w:rsidRPr="000B4ED7">
        <w:rPr>
          <w:rFonts w:ascii="Times New Roman" w:eastAsia="黑体" w:hAnsi="Times New Roman" w:cs="Times New Roman" w:hint="eastAsia"/>
          <w:color w:val="FF0000"/>
          <w:sz w:val="28"/>
          <w:szCs w:val="28"/>
        </w:rPr>
        <w:t>①服务和奉献社会</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需要我们担当责任。②服务和奉献社会</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需要我们积极参与社会公益活动。③服务和奉献社会</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需要我们热爱劳动、爱岗敬业。④我们要努力学习</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增强劳动观念</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培养敬业精神</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学会全力以赴、精益求精、追求卓越</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为将来成为合格的社会主义建设者做好准备。</w:t>
      </w:r>
    </w:p>
    <w:p w:rsidR="000B4ED7" w:rsidP="000B4ED7">
      <w:pPr>
        <w:pStyle w:val="PlainText"/>
        <w:spacing w:line="480" w:lineRule="auto"/>
        <w:ind w:left="360" w:leftChars="150"/>
        <w:jc w:val="left"/>
        <w:rPr>
          <w:rFonts w:ascii="Times New Roman" w:eastAsia="黑体" w:hAnsi="Times New Roman" w:cs="Times New Roman"/>
          <w:color w:val="FF0000"/>
          <w:sz w:val="28"/>
          <w:szCs w:val="28"/>
        </w:rPr>
      </w:pPr>
      <w:r w:rsidRPr="000B4ED7">
        <w:rPr>
          <w:rFonts w:ascii="Times New Roman" w:eastAsia="黑体" w:hAnsi="Times New Roman" w:cs="Times New Roman" w:hint="eastAsia"/>
          <w:color w:val="FF0000"/>
          <w:sz w:val="28"/>
          <w:szCs w:val="28"/>
        </w:rPr>
        <w:t>(3)</w:t>
      </w:r>
      <w:r w:rsidRPr="000B4ED7">
        <w:rPr>
          <w:rFonts w:ascii="Times New Roman" w:eastAsia="黑体" w:hAnsi="Times New Roman" w:cs="Times New Roman" w:hint="eastAsia"/>
          <w:color w:val="FF0000"/>
          <w:sz w:val="28"/>
          <w:szCs w:val="28"/>
        </w:rPr>
        <w:t>我们可以在社区、公园、车站等公共场所纠正不文明行为</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可以到科技馆、博物馆做志愿者</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等等。</w:t>
      </w:r>
      <w:r>
        <w:rPr>
          <w:rFonts w:ascii="Times New Roman" w:eastAsia="黑体" w:hAnsi="Times New Roman" w:cs="Times New Roman" w:hint="eastAsia"/>
          <w:color w:val="FF0000"/>
          <w:sz w:val="28"/>
          <w:szCs w:val="28"/>
        </w:rPr>
        <w:t xml:space="preserve"> </w:t>
      </w:r>
      <w:r w:rsidRPr="000B4ED7">
        <w:rPr>
          <w:rFonts w:ascii="Times New Roman" w:eastAsia="黑体" w:hAnsi="Times New Roman" w:cs="Times New Roman" w:hint="eastAsia"/>
          <w:color w:val="FF0000"/>
          <w:sz w:val="28"/>
          <w:szCs w:val="28"/>
        </w:rPr>
        <w:t>　无论参加哪种形式的社会公益活动</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我们都要从实际出发</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讲求实际效果。</w:t>
      </w:r>
    </w:p>
    <w:p w:rsidR="000B4ED7" w:rsidRPr="000B4ED7" w:rsidP="000B4ED7">
      <w:pPr>
        <w:pStyle w:val="PlainText"/>
        <w:spacing w:line="480" w:lineRule="auto"/>
        <w:ind w:left="360" w:leftChars="150"/>
        <w:rPr>
          <w:rFonts w:ascii="Times New Roman" w:eastAsia="黑体" w:hAnsi="Times New Roman"/>
          <w:color w:val="FF0000"/>
          <w:sz w:val="28"/>
          <w:szCs w:val="28"/>
        </w:rPr>
      </w:pPr>
      <w:r>
        <w:rPr>
          <w:rFonts w:ascii="Times New Roman" w:eastAsia="黑体" w:hAnsi="Times New Roman" w:cs="Times New Roman" w:hint="eastAsia"/>
          <w:color w:val="FF0000"/>
          <w:sz w:val="28"/>
          <w:szCs w:val="28"/>
        </w:rPr>
        <w:t>23.</w:t>
      </w:r>
      <w:r w:rsidRPr="000B4ED7">
        <w:rPr>
          <w:rFonts w:ascii="微软雅黑" w:eastAsia="微软雅黑" w:hAnsi="微软雅黑" w:cs="+mn-cs" w:hint="eastAsia"/>
          <w:color w:val="000000"/>
          <w:kern w:val="24"/>
          <w:sz w:val="36"/>
          <w:szCs w:val="36"/>
        </w:rPr>
        <w:t xml:space="preserve"> </w:t>
      </w:r>
      <w:r w:rsidRPr="000B4ED7">
        <w:rPr>
          <w:rFonts w:ascii="Times New Roman" w:eastAsia="黑体" w:hAnsi="Times New Roman" w:cs="Times New Roman" w:hint="eastAsia"/>
          <w:color w:val="FF0000"/>
          <w:sz w:val="28"/>
          <w:szCs w:val="28"/>
        </w:rPr>
        <w:t>【答案示例】　</w:t>
      </w:r>
      <w:r w:rsidRPr="000B4ED7">
        <w:rPr>
          <w:rFonts w:ascii="Times New Roman" w:eastAsia="黑体" w:hAnsi="Times New Roman" w:cs="Times New Roman" w:hint="eastAsia"/>
          <w:color w:val="FF0000"/>
          <w:sz w:val="28"/>
          <w:szCs w:val="28"/>
        </w:rPr>
        <w:t>(1)</w:t>
      </w:r>
      <w:r w:rsidRPr="000B4ED7">
        <w:rPr>
          <w:rFonts w:ascii="Times New Roman" w:eastAsia="黑体" w:hAnsi="Times New Roman" w:cs="Times New Roman" w:hint="eastAsia"/>
          <w:color w:val="FF0000"/>
          <w:sz w:val="28"/>
          <w:szCs w:val="28"/>
        </w:rPr>
        <w:t>①行小善</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聚大爱——为爱起航</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②奉献一份爱心</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点燃一片希望</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hint="eastAsia"/>
          <w:color w:val="FF0000"/>
          <w:sz w:val="28"/>
          <w:szCs w:val="28"/>
        </w:rPr>
        <w:t>等等。</w:t>
      </w:r>
      <w:r>
        <w:rPr>
          <w:rFonts w:ascii="Times New Roman" w:eastAsia="黑体" w:hAnsi="Times New Roman" w:hint="eastAsia"/>
          <w:color w:val="FF0000"/>
          <w:sz w:val="28"/>
          <w:szCs w:val="28"/>
        </w:rPr>
        <w:t xml:space="preserve"> </w:t>
      </w:r>
    </w:p>
    <w:p w:rsidR="000B4ED7" w:rsidRPr="000B4ED7" w:rsidP="000B4ED7">
      <w:pPr>
        <w:pStyle w:val="PlainText"/>
        <w:spacing w:line="480" w:lineRule="auto"/>
        <w:ind w:left="360" w:leftChars="150"/>
        <w:rPr>
          <w:rFonts w:ascii="Times New Roman" w:eastAsia="黑体" w:hAnsi="Times New Roman"/>
          <w:color w:val="FF0000"/>
          <w:sz w:val="28"/>
          <w:szCs w:val="28"/>
        </w:rPr>
      </w:pPr>
      <w:r w:rsidRPr="000B4ED7">
        <w:rPr>
          <w:rFonts w:ascii="Times New Roman" w:eastAsia="黑体" w:hAnsi="Times New Roman" w:hint="eastAsia"/>
          <w:color w:val="FF0000"/>
          <w:sz w:val="28"/>
          <w:szCs w:val="28"/>
        </w:rPr>
        <w:t>(2)</w:t>
      </w:r>
      <w:r w:rsidRPr="000B4ED7">
        <w:rPr>
          <w:rFonts w:ascii="Times New Roman" w:eastAsia="黑体" w:hAnsi="Times New Roman" w:hint="eastAsia"/>
          <w:color w:val="FF0000"/>
          <w:sz w:val="28"/>
          <w:szCs w:val="28"/>
        </w:rPr>
        <w:t>责任是一个人分内应该做的事情</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小梅承担了帮助贫困山区同学的责任</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在社会生活的舞台上</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每个人都扮演着不同的角色</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每一种角色都意味着承担相应的责任</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人人担责有助于构建和谐社会</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使我们的生活更温暖、安全、美好、有希望</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中学生应从小事做起</w:t>
      </w:r>
      <w:r w:rsidRPr="000B4ED7">
        <w:rPr>
          <w:rFonts w:ascii="Times New Roman" w:eastAsia="黑体" w:hAnsi="Times New Roman" w:hint="eastAsia"/>
          <w:color w:val="FF0000"/>
          <w:sz w:val="28"/>
          <w:szCs w:val="28"/>
        </w:rPr>
        <w:t>,</w:t>
      </w:r>
      <w:r w:rsidRPr="000B4ED7">
        <w:rPr>
          <w:rFonts w:ascii="Times New Roman" w:eastAsia="黑体" w:hAnsi="Times New Roman" w:hint="eastAsia"/>
          <w:color w:val="FF0000"/>
          <w:sz w:val="28"/>
          <w:szCs w:val="28"/>
        </w:rPr>
        <w:t>承担起力所能及的责任。</w:t>
      </w:r>
      <w:r>
        <w:rPr>
          <w:rFonts w:ascii="Times New Roman" w:eastAsia="黑体" w:hAnsi="Times New Roman" w:hint="eastAsia"/>
          <w:color w:val="FF0000"/>
          <w:sz w:val="28"/>
          <w:szCs w:val="28"/>
        </w:rPr>
        <w:t xml:space="preserve"> </w:t>
      </w:r>
    </w:p>
    <w:p w:rsidR="000B4ED7" w:rsidP="000B4ED7">
      <w:pPr>
        <w:pStyle w:val="PlainText"/>
        <w:spacing w:line="480" w:lineRule="auto"/>
        <w:ind w:left="360" w:leftChars="150"/>
        <w:jc w:val="left"/>
        <w:rPr>
          <w:rFonts w:ascii="Times New Roman" w:eastAsia="黑体" w:hAnsi="Times New Roman" w:cs="Times New Roman"/>
          <w:color w:val="FF0000"/>
          <w:sz w:val="28"/>
          <w:szCs w:val="28"/>
        </w:rPr>
      </w:pPr>
      <w:r w:rsidRPr="000B4ED7">
        <w:rPr>
          <w:rFonts w:ascii="Times New Roman" w:eastAsia="黑体" w:hAnsi="Times New Roman" w:cs="Times New Roman" w:hint="eastAsia"/>
          <w:color w:val="FF0000"/>
          <w:sz w:val="28"/>
          <w:szCs w:val="28"/>
        </w:rPr>
        <w:t>(3)</w:t>
      </w:r>
      <w:r w:rsidRPr="000B4ED7">
        <w:rPr>
          <w:rFonts w:ascii="Times New Roman" w:eastAsia="黑体" w:hAnsi="Times New Roman" w:cs="Times New Roman" w:hint="eastAsia"/>
          <w:color w:val="FF0000"/>
          <w:sz w:val="28"/>
          <w:szCs w:val="28"/>
        </w:rPr>
        <w:t>①关爱他人</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要心怀善意。当别人遇到困难的时候</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我们应该给予帮助和支持。②关爱他人</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要尽己所能。关爱不分大小</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贵在有爱心。③关爱他人</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要讲究策略。要考虑他人的感受。要善于做出明智的判断。④服务和奉献社会</w:t>
      </w:r>
      <w:r w:rsidRPr="000B4ED7">
        <w:rPr>
          <w:rFonts w:ascii="Times New Roman" w:eastAsia="黑体" w:hAnsi="Times New Roman" w:cs="Times New Roman" w:hint="eastAsia"/>
          <w:color w:val="FF0000"/>
          <w:sz w:val="28"/>
          <w:szCs w:val="28"/>
        </w:rPr>
        <w:t>,</w:t>
      </w:r>
      <w:r w:rsidRPr="000B4ED7">
        <w:rPr>
          <w:rFonts w:ascii="Times New Roman" w:eastAsia="黑体" w:hAnsi="Times New Roman" w:cs="Times New Roman" w:hint="eastAsia"/>
          <w:color w:val="FF0000"/>
          <w:sz w:val="28"/>
          <w:szCs w:val="28"/>
        </w:rPr>
        <w:t>需要我们积极参与社会公益活动。</w:t>
      </w:r>
      <w:r>
        <w:rPr>
          <w:rFonts w:ascii="Times New Roman" w:eastAsia="黑体" w:hAnsi="Times New Roman" w:cs="Times New Roman"/>
          <w:color w:val="FF0000"/>
          <w:sz w:val="28"/>
          <w:szCs w:val="28"/>
        </w:rPr>
        <w:pict>
          <v:shape id="_x0000_i1026" type="#_x0000_t75" alt="promotion-pages" style="width:413.15pt;height:668.2pt">
            <v:imagedata r:id="rId6" o:title=""/>
            <o:lock v:ext="edit" aspectratio="t"/>
          </v:shape>
        </w:pict>
      </w:r>
    </w:p>
    <w:sectPr w:rsidSect="007577D9">
      <w:headerReference w:type="first" r:id="rId7"/>
      <w:pgSz w:w="11906" w:h="16838"/>
      <w:pgMar w:top="1440" w:right="1800" w:bottom="1440" w:left="184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mn-cs">
    <w:panose1 w:val="00000000000000000000"/>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5pt;height:19pt;margin-top:1000pt;margin-left:10pt;mso-position-horizontal-relative:page;mso-position-vertical-relative:page;position:absolute;z-index:251658240">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83"/>
    <w:rsid w:val="000641A3"/>
    <w:rsid w:val="000A2F1F"/>
    <w:rsid w:val="000A7F70"/>
    <w:rsid w:val="000B4ED7"/>
    <w:rsid w:val="000E5296"/>
    <w:rsid w:val="001406F0"/>
    <w:rsid w:val="001744E4"/>
    <w:rsid w:val="001762B2"/>
    <w:rsid w:val="00180F5C"/>
    <w:rsid w:val="001A1D9A"/>
    <w:rsid w:val="001C3C47"/>
    <w:rsid w:val="00201D89"/>
    <w:rsid w:val="002351FE"/>
    <w:rsid w:val="00251AA4"/>
    <w:rsid w:val="00274494"/>
    <w:rsid w:val="002853C3"/>
    <w:rsid w:val="002864EA"/>
    <w:rsid w:val="00296AD1"/>
    <w:rsid w:val="00297B6D"/>
    <w:rsid w:val="002A0E39"/>
    <w:rsid w:val="002B3A98"/>
    <w:rsid w:val="002C3E57"/>
    <w:rsid w:val="002D03D5"/>
    <w:rsid w:val="002E39EC"/>
    <w:rsid w:val="00317474"/>
    <w:rsid w:val="0034139A"/>
    <w:rsid w:val="00342689"/>
    <w:rsid w:val="003609C4"/>
    <w:rsid w:val="00366906"/>
    <w:rsid w:val="003B7F24"/>
    <w:rsid w:val="003D0A78"/>
    <w:rsid w:val="00437314"/>
    <w:rsid w:val="0045007F"/>
    <w:rsid w:val="00462EAF"/>
    <w:rsid w:val="00473285"/>
    <w:rsid w:val="00473710"/>
    <w:rsid w:val="004C3689"/>
    <w:rsid w:val="004D2ECB"/>
    <w:rsid w:val="005419A2"/>
    <w:rsid w:val="00561173"/>
    <w:rsid w:val="005760D1"/>
    <w:rsid w:val="0057630C"/>
    <w:rsid w:val="00596461"/>
    <w:rsid w:val="00596FDF"/>
    <w:rsid w:val="005A337E"/>
    <w:rsid w:val="005C7ECF"/>
    <w:rsid w:val="005D1F42"/>
    <w:rsid w:val="005E671C"/>
    <w:rsid w:val="005E7FA5"/>
    <w:rsid w:val="00633BE5"/>
    <w:rsid w:val="00645965"/>
    <w:rsid w:val="0065713D"/>
    <w:rsid w:val="00670367"/>
    <w:rsid w:val="0069690F"/>
    <w:rsid w:val="006C49DE"/>
    <w:rsid w:val="006F71C8"/>
    <w:rsid w:val="00700933"/>
    <w:rsid w:val="00712C17"/>
    <w:rsid w:val="007348AA"/>
    <w:rsid w:val="007508EA"/>
    <w:rsid w:val="007577D9"/>
    <w:rsid w:val="007917D9"/>
    <w:rsid w:val="007F6D13"/>
    <w:rsid w:val="007F733D"/>
    <w:rsid w:val="00852CF4"/>
    <w:rsid w:val="00853D61"/>
    <w:rsid w:val="0089438B"/>
    <w:rsid w:val="008A494E"/>
    <w:rsid w:val="008A761D"/>
    <w:rsid w:val="008C2448"/>
    <w:rsid w:val="00914883"/>
    <w:rsid w:val="00930FDE"/>
    <w:rsid w:val="00944CB4"/>
    <w:rsid w:val="009451BD"/>
    <w:rsid w:val="00962A5C"/>
    <w:rsid w:val="009725B2"/>
    <w:rsid w:val="00A14B43"/>
    <w:rsid w:val="00A22ADF"/>
    <w:rsid w:val="00A34C0E"/>
    <w:rsid w:val="00AC3952"/>
    <w:rsid w:val="00AC754F"/>
    <w:rsid w:val="00AD1702"/>
    <w:rsid w:val="00AE1CAA"/>
    <w:rsid w:val="00AF618F"/>
    <w:rsid w:val="00AF6897"/>
    <w:rsid w:val="00B45415"/>
    <w:rsid w:val="00B70BB1"/>
    <w:rsid w:val="00B96B0D"/>
    <w:rsid w:val="00C125D9"/>
    <w:rsid w:val="00C16CA3"/>
    <w:rsid w:val="00C355BD"/>
    <w:rsid w:val="00C512A3"/>
    <w:rsid w:val="00C63F28"/>
    <w:rsid w:val="00CB275A"/>
    <w:rsid w:val="00CE1BA3"/>
    <w:rsid w:val="00D03743"/>
    <w:rsid w:val="00D14451"/>
    <w:rsid w:val="00D449BA"/>
    <w:rsid w:val="00D52755"/>
    <w:rsid w:val="00D84ADA"/>
    <w:rsid w:val="00DB5359"/>
    <w:rsid w:val="00DB788F"/>
    <w:rsid w:val="00E10969"/>
    <w:rsid w:val="00E27D45"/>
    <w:rsid w:val="00E33ABD"/>
    <w:rsid w:val="00E3570A"/>
    <w:rsid w:val="00E47249"/>
    <w:rsid w:val="00E57A1F"/>
    <w:rsid w:val="00E96734"/>
    <w:rsid w:val="00E971A0"/>
    <w:rsid w:val="00EC25A3"/>
    <w:rsid w:val="00EF0EC9"/>
    <w:rsid w:val="00F0016B"/>
    <w:rsid w:val="00F02F06"/>
    <w:rsid w:val="00F16F4E"/>
    <w:rsid w:val="00F43F5E"/>
    <w:rsid w:val="00F74CDD"/>
    <w:rsid w:val="00F921A2"/>
    <w:rsid w:val="00FA5C52"/>
    <w:rsid w:val="00FB7D23"/>
    <w:rsid w:val="00FC46A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15:docId w15:val="{1A5A8AAD-CD98-4307-9149-56364D9D5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883"/>
    <w:pPr>
      <w:widowControl w:val="0"/>
      <w:jc w:val="both"/>
    </w:pPr>
    <w:rPr>
      <w:rFonts w:ascii="Calibri" w:eastAsia="宋体" w:hAnsi="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1">
    <w:name w:val="纯文本 Char1"/>
    <w:basedOn w:val="DefaultParagraphFont"/>
    <w:link w:val="PlainText"/>
    <w:uiPriority w:val="99"/>
    <w:rsid w:val="00914883"/>
    <w:rPr>
      <w:rFonts w:ascii="宋体" w:hAnsi="Courier New" w:cs="Courier New"/>
      <w:szCs w:val="21"/>
    </w:rPr>
  </w:style>
  <w:style w:type="paragraph" w:styleId="PlainText">
    <w:name w:val="Plain Text"/>
    <w:basedOn w:val="Normal"/>
    <w:link w:val="Char1"/>
    <w:uiPriority w:val="99"/>
    <w:rsid w:val="00914883"/>
    <w:rPr>
      <w:rFonts w:ascii="宋体" w:hAnsi="Courier New" w:eastAsiaTheme="minorEastAsia" w:cs="Courier New"/>
      <w:szCs w:val="21"/>
    </w:rPr>
  </w:style>
  <w:style w:type="character" w:customStyle="1" w:styleId="Char">
    <w:name w:val="纯文本 Char"/>
    <w:basedOn w:val="DefaultParagraphFont"/>
    <w:uiPriority w:val="99"/>
    <w:rsid w:val="00914883"/>
    <w:rPr>
      <w:rFonts w:ascii="宋体" w:eastAsia="宋体" w:hAnsi="Courier New" w:cs="Courier New"/>
      <w:szCs w:val="21"/>
    </w:rPr>
  </w:style>
  <w:style w:type="paragraph" w:styleId="BalloonText">
    <w:name w:val="Balloon Text"/>
    <w:basedOn w:val="Normal"/>
    <w:link w:val="Char0"/>
    <w:uiPriority w:val="99"/>
    <w:semiHidden/>
    <w:unhideWhenUsed/>
    <w:rsid w:val="00914883"/>
    <w:rPr>
      <w:sz w:val="18"/>
      <w:szCs w:val="18"/>
    </w:rPr>
  </w:style>
  <w:style w:type="character" w:customStyle="1" w:styleId="Char0">
    <w:name w:val="批注框文本 Char"/>
    <w:basedOn w:val="DefaultParagraphFont"/>
    <w:link w:val="BalloonText"/>
    <w:uiPriority w:val="99"/>
    <w:semiHidden/>
    <w:rsid w:val="00914883"/>
    <w:rPr>
      <w:rFonts w:ascii="Calibri" w:eastAsia="宋体" w:hAnsi="Calibri" w:cs="Times New Roman"/>
      <w:sz w:val="18"/>
      <w:szCs w:val="18"/>
    </w:rPr>
  </w:style>
  <w:style w:type="paragraph" w:styleId="Header">
    <w:name w:val="header"/>
    <w:basedOn w:val="Normal"/>
    <w:link w:val="Char2"/>
    <w:uiPriority w:val="99"/>
    <w:semiHidden/>
    <w:unhideWhenUsed/>
    <w:rsid w:val="007348A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DefaultParagraphFont"/>
    <w:link w:val="Header"/>
    <w:uiPriority w:val="99"/>
    <w:semiHidden/>
    <w:rsid w:val="007348AA"/>
    <w:rPr>
      <w:rFonts w:ascii="Calibri" w:eastAsia="宋体" w:hAnsi="Calibri" w:cs="Times New Roman"/>
      <w:sz w:val="18"/>
      <w:szCs w:val="18"/>
    </w:rPr>
  </w:style>
  <w:style w:type="paragraph" w:styleId="Footer">
    <w:name w:val="footer"/>
    <w:basedOn w:val="Normal"/>
    <w:link w:val="Char3"/>
    <w:uiPriority w:val="99"/>
    <w:semiHidden/>
    <w:unhideWhenUsed/>
    <w:rsid w:val="007348AA"/>
    <w:pPr>
      <w:tabs>
        <w:tab w:val="center" w:pos="4153"/>
        <w:tab w:val="right" w:pos="8306"/>
      </w:tabs>
      <w:snapToGrid w:val="0"/>
      <w:jc w:val="left"/>
    </w:pPr>
    <w:rPr>
      <w:sz w:val="18"/>
      <w:szCs w:val="18"/>
    </w:rPr>
  </w:style>
  <w:style w:type="character" w:customStyle="1" w:styleId="Char3">
    <w:name w:val="页脚 Char"/>
    <w:basedOn w:val="DefaultParagraphFont"/>
    <w:link w:val="Footer"/>
    <w:uiPriority w:val="99"/>
    <w:semiHidden/>
    <w:rsid w:val="007348AA"/>
    <w:rPr>
      <w:rFonts w:ascii="Calibri" w:eastAsia="宋体" w:hAnsi="Calibri" w:cs="Times New Roman"/>
      <w:sz w:val="18"/>
      <w:szCs w:val="18"/>
    </w:rPr>
  </w:style>
  <w:style w:type="paragraph" w:styleId="NormalWeb">
    <w:name w:val="Normal (Web)"/>
    <w:basedOn w:val="Normal"/>
    <w:uiPriority w:val="99"/>
    <w:semiHidden/>
    <w:unhideWhenUsed/>
    <w:rsid w:val="00297B6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1269</Words>
  <Characters>7236</Characters>
  <Application>Microsoft Office Word</Application>
  <DocSecurity>0</DocSecurity>
  <Lines>60</Lines>
  <Paragraphs>16</Paragraphs>
  <ScaleCrop>false</ScaleCrop>
  <Company/>
  <LinksUpToDate>false</LinksUpToDate>
  <CharactersWithSpaces>8489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2021-08-15T13:28:00Z</dcterms:created>
  <dcterms:modified xsi:type="dcterms:W3CDTF">2021-08-15T13:28:00Z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